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124E81" w14:textId="77777777" w:rsidR="00474C3D" w:rsidRPr="000C66DB" w:rsidRDefault="00CA49BA" w:rsidP="00CA49BA">
      <w:pPr>
        <w:jc w:val="center"/>
        <w:rPr>
          <w:rFonts w:ascii="Ciutadella Bold" w:hAnsi="Ciutadella Bold"/>
          <w:b/>
          <w:bCs/>
          <w:lang w:val="de-DE"/>
        </w:rPr>
      </w:pPr>
      <w:r w:rsidRPr="000C66DB">
        <w:rPr>
          <w:rFonts w:ascii="Ciutadella Bold" w:hAnsi="Ciutadella Bold"/>
          <w:b/>
          <w:bCs/>
          <w:lang w:val="de-DE"/>
        </w:rPr>
        <w:t>Presseinformation</w:t>
      </w:r>
      <w:r w:rsidR="00E90F49" w:rsidRPr="000C66DB">
        <w:rPr>
          <w:rFonts w:ascii="Ciutadella Bold" w:hAnsi="Ciutadella Bold"/>
          <w:b/>
          <w:bCs/>
          <w:lang w:val="de-DE"/>
        </w:rPr>
        <w:t xml:space="preserve"> </w:t>
      </w:r>
    </w:p>
    <w:p w14:paraId="2F3A6547" w14:textId="6CCDEFB4" w:rsidR="00CA49BA" w:rsidRPr="000C66DB" w:rsidRDefault="0033321F" w:rsidP="00CA49BA">
      <w:pPr>
        <w:jc w:val="center"/>
        <w:rPr>
          <w:rFonts w:ascii="Ciutadella Bold" w:hAnsi="Ciutadella Bold"/>
          <w:b/>
          <w:bCs/>
          <w:lang w:val="de-DE"/>
        </w:rPr>
      </w:pPr>
      <w:r w:rsidRPr="000C66DB">
        <w:rPr>
          <w:rFonts w:ascii="Ciutadella Bold" w:hAnsi="Ciutadella Bold"/>
          <w:b/>
          <w:bCs/>
          <w:lang w:val="de-DE"/>
        </w:rPr>
        <w:t>Frühling/Sommer 2024</w:t>
      </w:r>
    </w:p>
    <w:p w14:paraId="7001B679" w14:textId="77777777" w:rsidR="0033321F" w:rsidRPr="000C66DB" w:rsidRDefault="0033321F" w:rsidP="0033321F">
      <w:pPr>
        <w:jc w:val="center"/>
        <w:rPr>
          <w:rFonts w:ascii="Ciutadella Bold" w:eastAsia="Times New Roman" w:hAnsi="Ciutadella Bold" w:cs="Times New Roman"/>
          <w:sz w:val="32"/>
          <w:szCs w:val="32"/>
          <w:lang w:val="de-DE" w:eastAsia="de-DE"/>
        </w:rPr>
      </w:pPr>
    </w:p>
    <w:p w14:paraId="7A0D464E" w14:textId="5B1863A4" w:rsidR="0033321F" w:rsidRPr="000C66DB" w:rsidRDefault="005A67BB" w:rsidP="005A67BB">
      <w:pPr>
        <w:pStyle w:val="Text"/>
        <w:jc w:val="center"/>
        <w:rPr>
          <w:rFonts w:ascii="Ciutadella Regular" w:eastAsia="Ciutadella Regular" w:hAnsi="Ciutadella Regular" w:cs="Ciutadella Regular"/>
          <w:b/>
          <w:bCs/>
          <w:sz w:val="28"/>
          <w:szCs w:val="28"/>
        </w:rPr>
      </w:pPr>
      <w:r w:rsidRPr="000C66DB">
        <w:rPr>
          <w:rFonts w:ascii="Ciutadella Bold" w:eastAsia="Times New Roman" w:hAnsi="Ciutadella Bold" w:cs="Times New Roman"/>
          <w:sz w:val="32"/>
          <w:szCs w:val="32"/>
        </w:rPr>
        <w:t xml:space="preserve">Stadt, Berg, Fels - mit der Salewa Bike-to-Kollektion </w:t>
      </w:r>
      <w:r w:rsidRPr="000C66DB">
        <w:rPr>
          <w:rFonts w:ascii="Ciutadella Bold" w:eastAsia="Times New Roman" w:hAnsi="Ciutadella Bold" w:cs="Times New Roman"/>
          <w:sz w:val="32"/>
          <w:szCs w:val="32"/>
        </w:rPr>
        <w:br/>
        <w:t>den Sommer 2024 genießen</w:t>
      </w:r>
    </w:p>
    <w:p w14:paraId="381E9104" w14:textId="6E367F77" w:rsidR="00D3794B" w:rsidRPr="000C66DB" w:rsidRDefault="005A67BB" w:rsidP="005A67BB">
      <w:pPr>
        <w:pStyle w:val="Text"/>
        <w:jc w:val="center"/>
        <w:rPr>
          <w:rFonts w:ascii="Ciutadella Regular" w:eastAsia="Ciutadella Bold" w:hAnsi="Ciutadella Regular" w:cs="Ciutadella Bold"/>
          <w:b/>
          <w:bCs/>
        </w:rPr>
      </w:pPr>
      <w:r w:rsidRPr="000C66DB">
        <w:rPr>
          <w:rFonts w:ascii="Ciutadella Bold" w:hAnsi="Ciutadella Bold"/>
          <w:b/>
          <w:bCs/>
        </w:rPr>
        <w:t xml:space="preserve">Natürliche Materialien, funktionales Design - die Highlights der Vento Kollektion und </w:t>
      </w:r>
      <w:r w:rsidRPr="000C66DB">
        <w:rPr>
          <w:rFonts w:ascii="Ciutadella Bold" w:hAnsi="Ciutadella Bold"/>
          <w:b/>
          <w:bCs/>
        </w:rPr>
        <w:br/>
        <w:t>ein nachhaltiger Gedanke: die Bike &amp; Climb Initiative „Upossible“ mit Salewa Athletin Eline Le Menestrel</w:t>
      </w:r>
    </w:p>
    <w:p w14:paraId="4DE48540" w14:textId="77777777" w:rsidR="0033321F" w:rsidRPr="000C66DB" w:rsidRDefault="0033321F" w:rsidP="00D143FD">
      <w:pPr>
        <w:jc w:val="center"/>
        <w:rPr>
          <w:rFonts w:ascii="Ciutadella Bold" w:hAnsi="Ciutadella Bold"/>
          <w:b/>
          <w:bCs/>
          <w:lang w:val="de-DE"/>
        </w:rPr>
      </w:pPr>
    </w:p>
    <w:p w14:paraId="7BA7FE4A" w14:textId="5C534F1E" w:rsidR="00324FA1" w:rsidRPr="000C66DB" w:rsidRDefault="005A67BB" w:rsidP="00D143FD">
      <w:pPr>
        <w:jc w:val="center"/>
        <w:rPr>
          <w:rFonts w:ascii="Ciutadella Bold" w:hAnsi="Ciutadella Bold"/>
          <w:b/>
          <w:bCs/>
          <w:lang w:val="de-DE"/>
        </w:rPr>
      </w:pPr>
      <w:r w:rsidRPr="000C66DB">
        <w:rPr>
          <w:rFonts w:ascii="Ciutadella Bold" w:hAnsi="Ciutadella Bold"/>
          <w:b/>
          <w:bCs/>
          <w:noProof/>
          <w:lang w:val="de-DE"/>
        </w:rPr>
        <w:drawing>
          <wp:inline distT="0" distB="0" distL="0" distR="0" wp14:anchorId="030F2691" wp14:editId="1BA7BA70">
            <wp:extent cx="6642100" cy="4433570"/>
            <wp:effectExtent l="0" t="0" r="0" b="0"/>
            <wp:docPr id="1173517366" name="Grafik 1" descr="Ein Bild, das draußen, Himmel, Berg, fahr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3517366" name="Grafik 1" descr="Ein Bild, das draußen, Himmel, Berg, fahren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42100" cy="4433570"/>
                    </a:xfrm>
                    <a:prstGeom prst="rect">
                      <a:avLst/>
                    </a:prstGeom>
                  </pic:spPr>
                </pic:pic>
              </a:graphicData>
            </a:graphic>
          </wp:inline>
        </w:drawing>
      </w:r>
    </w:p>
    <w:p w14:paraId="36547F87" w14:textId="77777777" w:rsidR="005A67BB" w:rsidRPr="000C66D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i/>
          <w:iCs/>
          <w:lang w:val="de-DE"/>
        </w:rPr>
      </w:pPr>
    </w:p>
    <w:p w14:paraId="5D2D646F" w14:textId="26B0B3D3" w:rsidR="005A67BB" w:rsidRPr="000C66D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color w:val="000000" w:themeColor="text1"/>
          <w:lang w:val="de-DE"/>
        </w:rPr>
      </w:pPr>
      <w:r w:rsidRPr="000C66DB">
        <w:rPr>
          <w:rFonts w:ascii="Ciutadella Bold" w:eastAsia="Ciutadella Regular" w:hAnsi="Ciutadella Bold" w:cs="Ciutadella Regular"/>
          <w:b/>
          <w:bCs/>
          <w:lang w:val="de-DE"/>
        </w:rPr>
        <w:t>Bozen – 14.  Mai  2024 –</w:t>
      </w:r>
      <w:r w:rsidRPr="000C66DB">
        <w:rPr>
          <w:rFonts w:eastAsia="Ciutadella Regular" w:cs="Ciutadella Regular"/>
          <w:lang w:val="de-DE"/>
        </w:rPr>
        <w:t xml:space="preserve"> Auch beim Thema Bike verfolgt die Südtiroler Bergsportmarke einen ganzheitlichen Ansatz – bereits letzten Sommer wurde die Salewa Bike-to-Kollektion als Capsule Serie gelauncht, ab sofort ist diese auch in die Hauptkollektion aufgenommen. Bergsportler:innen wird damit eine komfortablere, freiere und nachhaltigere Fortbewegung in den Bergen ermöglicht. Nach dem Motto „Live the Mountains, ride with nature.“ dreht sich alles um „Bike to Hike“ oder „Bike to Climb“: Direkt zum Ausgangspunkt und ohne Umziehen zur Wanderung, zum Klettern an entlegene Felswände oder zur Gipfelbesteigung. Und das ganz egal ob die Zustiegsverkürzung per Rennrad, Gravel-, Mountain-, oder E-Bike in Angriff </w:t>
      </w:r>
      <w:r w:rsidRPr="000C66DB">
        <w:rPr>
          <w:rFonts w:eastAsia="Ciutadella Regular" w:cs="Ciutadella Regular"/>
          <w:color w:val="000000" w:themeColor="text1"/>
          <w:lang w:val="de-DE"/>
        </w:rPr>
        <w:t xml:space="preserve">genommen wird. Auch im urbanen Umfeld, bei der täglichen Radfahrt in die Uni, das Büro oder Gym macht man mit den </w:t>
      </w:r>
      <w:r w:rsidRPr="000C66DB">
        <w:rPr>
          <w:rFonts w:ascii="Ciutadella Bold" w:eastAsia="Ciutadella Bold" w:hAnsi="Ciutadella Bold" w:cs="Ciutadella Bold"/>
          <w:color w:val="000000" w:themeColor="text1"/>
          <w:lang w:val="de-DE"/>
        </w:rPr>
        <w:t>Vento Highlights</w:t>
      </w:r>
      <w:r w:rsidRPr="000C66DB">
        <w:rPr>
          <w:rFonts w:eastAsia="Ciutadella Regular" w:cs="Ciutadella Regular"/>
          <w:color w:val="000000" w:themeColor="text1"/>
          <w:lang w:val="de-DE"/>
        </w:rPr>
        <w:t xml:space="preserve"> eine gute Figur. Und wer auf Multifunktion setzt: Die Outfits können natürlich auch losgelöst vom Bike zum Wandern oder Klettern eingesetzt werden.  </w:t>
      </w:r>
    </w:p>
    <w:p w14:paraId="265E1A27" w14:textId="77777777" w:rsidR="005A67BB" w:rsidRPr="000C66D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color w:val="000000" w:themeColor="text1"/>
          <w:lang w:val="de-DE"/>
        </w:rPr>
      </w:pPr>
    </w:p>
    <w:p w14:paraId="4CCAAD9F" w14:textId="363E5390" w:rsidR="0033321F" w:rsidRPr="000C66D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lang w:val="de-DE"/>
        </w:rPr>
      </w:pPr>
      <w:r w:rsidRPr="000C66DB">
        <w:rPr>
          <w:rFonts w:eastAsia="Ciutadella Regular" w:cs="Ciutadella Regular"/>
          <w:lang w:val="de-DE"/>
        </w:rPr>
        <w:t>So wenig Spuren wie möglich hinterlassen – das gelingt Salewa mit einem Mix aus natürlichen, ressourcenschonenden Materialien wie Hanf, Merinowolle und Tencel™-Lyocell-Fasern. Alle vereinen geruchshemmende Eigenschaften und ein hervorragendes Feuchtigkeitsmanagement. Dank der thermoregulierenden Eigenschaften bietet dieser Materialmix zudem die nötige Wärmeleistung für frühe Ausfahrten oder windige Abschnitte, wirkt aber auch kühlend an heißen Nachmittagen. Alle Styles der Damen- &amp; Herren Kollektion – außer die Liner – tragen das Salewa Committed Label und erfüllen damit strenge Anforderungen an Umwelt und soziale Verantwortung</w:t>
      </w:r>
    </w:p>
    <w:p w14:paraId="20411AA2" w14:textId="574C77F8" w:rsidR="005A67BB" w:rsidRPr="000C66DB" w:rsidRDefault="0033321F" w:rsidP="005A67BB">
      <w:pPr>
        <w:pStyle w:val="NormalWeb"/>
        <w:rPr>
          <w:rStyle w:val="normaltextrun"/>
          <w:rFonts w:ascii="Ciutadella Regular" w:hAnsi="Ciutadella Regular" w:cs="Segoe UI"/>
          <w:b/>
          <w:color w:val="000000" w:themeColor="text1"/>
          <w:sz w:val="20"/>
          <w:szCs w:val="20"/>
          <w:shd w:val="clear" w:color="auto" w:fill="FFFFFF"/>
        </w:rPr>
      </w:pPr>
      <w:r w:rsidRPr="000C66DB">
        <w:rPr>
          <w:rFonts w:ascii="Ciutadella Regular" w:hAnsi="Ciutadella Regular" w:cs="Segoe UI"/>
          <w:b/>
          <w:bCs/>
          <w:noProof/>
          <w:color w:val="000000" w:themeColor="text1"/>
          <w:sz w:val="22"/>
          <w:szCs w:val="22"/>
          <w14:ligatures w14:val="standardContextual"/>
        </w:rPr>
        <mc:AlternateContent>
          <mc:Choice Requires="wps">
            <w:drawing>
              <wp:anchor distT="0" distB="0" distL="114300" distR="114300" simplePos="0" relativeHeight="251658240" behindDoc="0" locked="0" layoutInCell="1" allowOverlap="1" wp14:anchorId="6412AE6F" wp14:editId="4B056F05">
                <wp:simplePos x="0" y="0"/>
                <wp:positionH relativeFrom="margin">
                  <wp:align>center</wp:align>
                </wp:positionH>
                <wp:positionV relativeFrom="paragraph">
                  <wp:posOffset>437</wp:posOffset>
                </wp:positionV>
                <wp:extent cx="5753100" cy="8939530"/>
                <wp:effectExtent l="0" t="0" r="12700" b="13970"/>
                <wp:wrapTopAndBottom/>
                <wp:docPr id="1110076873" name="Textfeld 1110076873"/>
                <wp:cNvGraphicFramePr/>
                <a:graphic xmlns:a="http://schemas.openxmlformats.org/drawingml/2006/main">
                  <a:graphicData uri="http://schemas.microsoft.com/office/word/2010/wordprocessingShape">
                    <wps:wsp>
                      <wps:cNvSpPr txBox="1"/>
                      <wps:spPr>
                        <a:xfrm>
                          <a:off x="0" y="0"/>
                          <a:ext cx="5753100" cy="8939530"/>
                        </a:xfrm>
                        <a:prstGeom prst="rect">
                          <a:avLst/>
                        </a:prstGeom>
                        <a:solidFill>
                          <a:schemeClr val="lt1"/>
                        </a:solidFill>
                        <a:ln w="6350">
                          <a:solidFill>
                            <a:prstClr val="black"/>
                          </a:solidFill>
                        </a:ln>
                      </wps:spPr>
                      <wps:txbx>
                        <w:txbxContent>
                          <w:p w14:paraId="0CC826E8" w14:textId="2F65764F" w:rsid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cs="Segoe UI"/>
                                <w:b/>
                                <w:bCs/>
                                <w:color w:val="000000" w:themeColor="text1"/>
                                <w:sz w:val="22"/>
                                <w:szCs w:val="22"/>
                                <w:lang w:val="de-DE"/>
                              </w:rPr>
                            </w:pPr>
                            <w:r>
                              <w:rPr>
                                <w:rFonts w:cs="Segoe UI"/>
                                <w:b/>
                                <w:bCs/>
                                <w:noProof/>
                                <w:color w:val="000000" w:themeColor="text1"/>
                                <w:sz w:val="22"/>
                                <w:szCs w:val="22"/>
                                <w:lang w:val="de-DE"/>
                              </w:rPr>
                              <w:drawing>
                                <wp:inline distT="0" distB="0" distL="0" distR="0" wp14:anchorId="3B72A583" wp14:editId="04474F5C">
                                  <wp:extent cx="2735463" cy="3165084"/>
                                  <wp:effectExtent l="0" t="0" r="0" b="0"/>
                                  <wp:docPr id="1467638037" name="Grafik 2" descr="Ein Bild, das Rad, Fahrradreifen, Fahrrad, Transpo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031219" name="Grafik 2" descr="Ein Bild, das Rad, Fahrradreifen, Fahrrad, Transport enthält.&#10;&#10;Automatisch generierte Beschreibung"/>
                                          <pic:cNvPicPr/>
                                        </pic:nvPicPr>
                                        <pic:blipFill rotWithShape="1">
                                          <a:blip r:embed="rId12">
                                            <a:extLst>
                                              <a:ext uri="{28A0092B-C50C-407E-A947-70E740481C1C}">
                                                <a14:useLocalDpi xmlns:a14="http://schemas.microsoft.com/office/drawing/2010/main" val="0"/>
                                              </a:ext>
                                            </a:extLst>
                                          </a:blip>
                                          <a:srcRect t="6557" b="6661"/>
                                          <a:stretch/>
                                        </pic:blipFill>
                                        <pic:spPr bwMode="auto">
                                          <a:xfrm>
                                            <a:off x="0" y="0"/>
                                            <a:ext cx="2756771" cy="3189739"/>
                                          </a:xfrm>
                                          <a:prstGeom prst="rect">
                                            <a:avLst/>
                                          </a:prstGeom>
                                          <a:ln>
                                            <a:noFill/>
                                          </a:ln>
                                          <a:extLst>
                                            <a:ext uri="{53640926-AAD7-44D8-BBD7-CCE9431645EC}">
                                              <a14:shadowObscured xmlns:a14="http://schemas.microsoft.com/office/drawing/2010/main"/>
                                            </a:ext>
                                          </a:extLst>
                                        </pic:spPr>
                                      </pic:pic>
                                    </a:graphicData>
                                  </a:graphic>
                                </wp:inline>
                              </w:drawing>
                            </w:r>
                            <w:r>
                              <w:rPr>
                                <w:rFonts w:cs="Segoe UI"/>
                                <w:b/>
                                <w:bCs/>
                                <w:color w:val="000000" w:themeColor="text1"/>
                                <w:sz w:val="22"/>
                                <w:szCs w:val="22"/>
                                <w:lang w:val="de-DE"/>
                              </w:rPr>
                              <w:t xml:space="preserve">   </w:t>
                            </w:r>
                            <w:r>
                              <w:rPr>
                                <w:rFonts w:cs="Segoe UI"/>
                                <w:b/>
                                <w:bCs/>
                                <w:noProof/>
                                <w:color w:val="000000" w:themeColor="text1"/>
                                <w:sz w:val="22"/>
                                <w:szCs w:val="22"/>
                                <w:lang w:val="de-DE"/>
                              </w:rPr>
                              <w:drawing>
                                <wp:inline distT="0" distB="0" distL="0" distR="0" wp14:anchorId="5749F99C" wp14:editId="388CDF95">
                                  <wp:extent cx="2727325" cy="3165231"/>
                                  <wp:effectExtent l="0" t="0" r="3175" b="0"/>
                                  <wp:docPr id="83982895" name="Grafik 3" descr="Ein Bild, das draußen, Wasser, Gelände, Abenteu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324166" name="Grafik 3" descr="Ein Bild, das draußen, Wasser, Gelände, Abenteuer enthält.&#10;&#10;Automatisch generierte Beschreibung"/>
                                          <pic:cNvPicPr/>
                                        </pic:nvPicPr>
                                        <pic:blipFill rotWithShape="1">
                                          <a:blip r:embed="rId13">
                                            <a:extLst>
                                              <a:ext uri="{28A0092B-C50C-407E-A947-70E740481C1C}">
                                                <a14:useLocalDpi xmlns:a14="http://schemas.microsoft.com/office/drawing/2010/main" val="0"/>
                                              </a:ext>
                                            </a:extLst>
                                          </a:blip>
                                          <a:srcRect t="5026" b="7928"/>
                                          <a:stretch/>
                                        </pic:blipFill>
                                        <pic:spPr bwMode="auto">
                                          <a:xfrm>
                                            <a:off x="0" y="0"/>
                                            <a:ext cx="2755930" cy="3198429"/>
                                          </a:xfrm>
                                          <a:prstGeom prst="rect">
                                            <a:avLst/>
                                          </a:prstGeom>
                                          <a:ln>
                                            <a:noFill/>
                                          </a:ln>
                                          <a:extLst>
                                            <a:ext uri="{53640926-AAD7-44D8-BBD7-CCE9431645EC}">
                                              <a14:shadowObscured xmlns:a14="http://schemas.microsoft.com/office/drawing/2010/main"/>
                                            </a:ext>
                                          </a:extLst>
                                        </pic:spPr>
                                      </pic:pic>
                                    </a:graphicData>
                                  </a:graphic>
                                </wp:inline>
                              </w:drawing>
                            </w:r>
                          </w:p>
                          <w:p w14:paraId="42A2C2C9" w14:textId="77777777" w:rsid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cs="Segoe UI"/>
                                <w:b/>
                                <w:bCs/>
                                <w:color w:val="000000" w:themeColor="text1"/>
                                <w:sz w:val="22"/>
                                <w:szCs w:val="22"/>
                                <w:lang w:val="de-DE"/>
                              </w:rPr>
                            </w:pPr>
                          </w:p>
                          <w:p w14:paraId="64D9994C" w14:textId="15ADABC1" w:rsidR="005A67BB" w:rsidRP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cs="Segoe UI"/>
                                <w:b/>
                                <w:bCs/>
                                <w:color w:val="000000" w:themeColor="text1"/>
                                <w:sz w:val="22"/>
                                <w:szCs w:val="22"/>
                                <w:lang w:val="en-US"/>
                              </w:rPr>
                            </w:pPr>
                            <w:r w:rsidRPr="005A67BB">
                              <w:rPr>
                                <w:rFonts w:cs="Segoe UI"/>
                                <w:b/>
                                <w:bCs/>
                                <w:color w:val="000000" w:themeColor="text1"/>
                                <w:sz w:val="22"/>
                                <w:szCs w:val="22"/>
                                <w:lang w:val="en-US"/>
                              </w:rPr>
                              <w:t>Upossible – Die Bike &amp; Climb Initiative von Salewa Athletin Eline Le Menestrel</w:t>
                            </w:r>
                          </w:p>
                          <w:p w14:paraId="5296D55B" w14:textId="77777777" w:rsidR="005A67BB" w:rsidRP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lang w:val="de-DE"/>
                              </w:rPr>
                            </w:pPr>
                            <w:r w:rsidRPr="005A67BB">
                              <w:rPr>
                                <w:rFonts w:eastAsia="Ciutadella Regular" w:cs="Ciutadella Regular"/>
                                <w:lang w:val="de-DE"/>
                              </w:rPr>
                              <w:t xml:space="preserve">Nach einem fulminanten Start der ökologisch nachhaltigen Bike &amp; Climb Initiative „Upossible“, die 2023 von Salewa Athletin Eline Le Menestrel und ihrem Partner Simon Kreutz ins Leben gerufen wurde, können wir uns auch 2024 wieder auf viele unvergessliche Bike &amp; Climb Momente mit Eline und Simon freuen.  </w:t>
                            </w:r>
                          </w:p>
                          <w:p w14:paraId="7F83D700" w14:textId="77777777" w:rsidR="005A67BB" w:rsidRP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de-DE"/>
                              </w:rPr>
                            </w:pPr>
                          </w:p>
                          <w:p w14:paraId="7FDC1E1F" w14:textId="77777777" w:rsidR="005A67BB" w:rsidRPr="005A67BB" w:rsidRDefault="005A67BB" w:rsidP="005A67BB">
                            <w:pPr>
                              <w:rPr>
                                <w:rFonts w:eastAsia="Ciutadella Regular" w:cs="Ciutadella Regular"/>
                                <w:lang w:val="de-DE"/>
                              </w:rPr>
                            </w:pPr>
                            <w:r w:rsidRPr="005A67BB">
                              <w:rPr>
                                <w:rFonts w:eastAsia="Ciutadella Regular" w:cs="Ciutadella Regular"/>
                                <w:lang w:val="de-DE"/>
                              </w:rPr>
                              <w:t xml:space="preserve">„Upossible“ ist ein Projekt, das Klettern, Radfahren und ökologisches Engagement miteinander verbindet. Alles begann, als die Salewa Athletin und Kletterin Eline Le Menestrel das Fahrrad für sich entdeckte. Bis dahin hatte der Verkehr den größten Anteil an ihrem ökologischen Fußabdruck und sie suchte nach Möglichkeiten, diesen zu verringern. Die Idee wuchs, als Eline mit Simon auf dem Weg zu einem Klettergebiet im Stau stand: Was wäre, wenn es in den Bergen mehr Fahrräder als Autos gäbe? „Upossible“ entstand – eine Initiative, bei der nicht nur Eline und Simon mit den Fahrrad zum Klettern fahren, sondern mit der sie auch andere Outdoorsportler:innen dazu inspirieren, es ihnen gleich zu tun. Dazu besuchen die beiden europäische Großstädte und fahren vom Stadtzentrum aus mit dem Fahrrad in die attraktivsten Klettergebiete der Umgebung. In den Städten treffen sich Eline und Simon mit Locals und Gäst:innen und motivieren diese sich ihnen anzuschließen. Die Initiative soll jeden inspirieren, an langen Wochenenden mit dem Fahrrad aus der Stadt zum Klettern fahren. 2023 waren Eline und Simon im Rahmen von „Upossible“ 35 Tage unterwegs, besuchten fünf Klettergebiete, radelten 880 km in sechs verschiedenen Ländern in Europa und fahren rund 4.515 Kilometer mit dem Zug. 2024 sind rund zehn neue „Upossible“ Ziele geplant, unter anderem in Frankreich, Italien, Deutschland &amp; Österreich. </w:t>
                            </w:r>
                          </w:p>
                          <w:p w14:paraId="3A7C8685" w14:textId="77777777" w:rsidR="005A67BB" w:rsidRP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de-DE"/>
                              </w:rPr>
                            </w:pPr>
                          </w:p>
                          <w:p w14:paraId="56416E83" w14:textId="77777777" w:rsidR="005A67BB" w:rsidRP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lang w:val="de-DE"/>
                              </w:rPr>
                            </w:pPr>
                            <w:r w:rsidRPr="005A67BB">
                              <w:rPr>
                                <w:rFonts w:eastAsia="Ciutadella Regular" w:cs="Ciutadella Regular"/>
                                <w:lang w:val="de-DE"/>
                              </w:rPr>
                              <w:t>Dabei trägt Eline gerne die Vento-Kollektion: „Normalerweise besteht Bike-Funktionskleidung nur aus synthetischen Fasern. Dieser feine, nachhaltige Mix aus natürlicher Merinowolle, Hanf und Tencel der aktuellen Salewa Bike-to-Kollektion passt perfekt zu unserer Botschaft und fühlt sich auch beim Klettern gut an. Diese Saison wollen wir uns übrigens auf Mehrseillängen konzentrieren.“</w:t>
                            </w:r>
                          </w:p>
                          <w:p w14:paraId="27397B65" w14:textId="77777777" w:rsidR="005A67BB" w:rsidRP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de-DE"/>
                              </w:rPr>
                            </w:pPr>
                          </w:p>
                          <w:p w14:paraId="633FA96E" w14:textId="77777777" w:rsidR="005A67BB" w:rsidRP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de-DE"/>
                              </w:rPr>
                            </w:pPr>
                            <w:r w:rsidRPr="005A67BB">
                              <w:rPr>
                                <w:rFonts w:eastAsia="Ciutadella Regular" w:cs="Ciutadella Regular"/>
                                <w:u w:color="000000"/>
                                <w:lang w:val="de-DE"/>
                              </w:rPr>
                              <w:t>Die folgenden Termine für „Upossible“ sind 2024 bereits bestätigt:</w:t>
                            </w:r>
                          </w:p>
                          <w:p w14:paraId="1C53D5B4" w14:textId="77777777" w:rsidR="005A67BB" w:rsidRPr="005A67BB" w:rsidRDefault="005A67BB" w:rsidP="005A67BB">
                            <w:pPr>
                              <w:pStyle w:val="Text"/>
                              <w:numPr>
                                <w:ilvl w:val="0"/>
                                <w:numId w:val="34"/>
                              </w:numPr>
                              <w:rPr>
                                <w:rFonts w:ascii="Ciutadella Regular" w:eastAsia="Ciutadella Regular" w:hAnsi="Ciutadella Regular" w:cs="Ciutadella Regular"/>
                                <w:sz w:val="16"/>
                                <w:szCs w:val="16"/>
                                <w:u w:color="000000"/>
                              </w:rPr>
                            </w:pPr>
                            <w:r w:rsidRPr="005A67BB">
                              <w:rPr>
                                <w:rFonts w:ascii="Ciutadella Regular" w:eastAsia="Ciutadella Regular" w:hAnsi="Ciutadella Regular" w:cs="Ciutadella Regular"/>
                                <w:sz w:val="16"/>
                                <w:szCs w:val="16"/>
                                <w:u w:color="000000"/>
                              </w:rPr>
                              <w:t>25. Mai in Bondues (Frankreich) </w:t>
                            </w:r>
                          </w:p>
                          <w:p w14:paraId="573A0DB7" w14:textId="77777777" w:rsidR="005A67BB" w:rsidRPr="005A67BB" w:rsidRDefault="005A67BB" w:rsidP="005A67BB">
                            <w:pPr>
                              <w:pStyle w:val="Text"/>
                              <w:numPr>
                                <w:ilvl w:val="0"/>
                                <w:numId w:val="34"/>
                              </w:numPr>
                              <w:rPr>
                                <w:rFonts w:ascii="Ciutadella Regular" w:eastAsia="Ciutadella Regular" w:hAnsi="Ciutadella Regular" w:cs="Ciutadella Regular"/>
                                <w:sz w:val="16"/>
                                <w:szCs w:val="16"/>
                                <w:u w:color="000000"/>
                              </w:rPr>
                            </w:pPr>
                            <w:r w:rsidRPr="005A67BB">
                              <w:rPr>
                                <w:rFonts w:ascii="Ciutadella Regular" w:eastAsia="Ciutadella Regular" w:hAnsi="Ciutadella Regular" w:cs="Ciutadella Regular"/>
                                <w:sz w:val="16"/>
                                <w:szCs w:val="16"/>
                                <w:u w:color="000000"/>
                              </w:rPr>
                              <w:t>29. &amp; 31. Mai in Grenoble (Frankreich) </w:t>
                            </w:r>
                          </w:p>
                          <w:p w14:paraId="692D0F94" w14:textId="77777777" w:rsidR="005A67BB" w:rsidRPr="005A67BB" w:rsidRDefault="005A67BB" w:rsidP="005A67BB">
                            <w:pPr>
                              <w:pStyle w:val="Text"/>
                              <w:numPr>
                                <w:ilvl w:val="0"/>
                                <w:numId w:val="34"/>
                              </w:numPr>
                              <w:rPr>
                                <w:rFonts w:ascii="Ciutadella Regular" w:eastAsia="Ciutadella Regular" w:hAnsi="Ciutadella Regular" w:cs="Ciutadella Regular"/>
                                <w:sz w:val="16"/>
                                <w:szCs w:val="16"/>
                                <w:u w:color="000000"/>
                              </w:rPr>
                            </w:pPr>
                            <w:r w:rsidRPr="005A67BB">
                              <w:rPr>
                                <w:rFonts w:ascii="Ciutadella Regular" w:eastAsia="Ciutadella Regular" w:hAnsi="Ciutadella Regular" w:cs="Ciutadella Regular"/>
                                <w:sz w:val="16"/>
                                <w:szCs w:val="16"/>
                                <w:u w:color="000000"/>
                              </w:rPr>
                              <w:t>22. Juli in Chamonix (Frankreich) </w:t>
                            </w:r>
                          </w:p>
                          <w:p w14:paraId="00BB8267" w14:textId="77777777" w:rsidR="005A67BB" w:rsidRPr="005A67BB" w:rsidRDefault="005A67BB" w:rsidP="005A67BB">
                            <w:pPr>
                              <w:pStyle w:val="Text"/>
                              <w:numPr>
                                <w:ilvl w:val="0"/>
                                <w:numId w:val="34"/>
                              </w:numPr>
                              <w:rPr>
                                <w:rFonts w:ascii="Ciutadella Regular" w:eastAsia="Ciutadella Regular" w:hAnsi="Ciutadella Regular" w:cs="Ciutadella Regular"/>
                                <w:sz w:val="16"/>
                                <w:szCs w:val="16"/>
                                <w:u w:color="000000"/>
                              </w:rPr>
                            </w:pPr>
                            <w:r w:rsidRPr="005A67BB">
                              <w:rPr>
                                <w:rFonts w:ascii="Ciutadella Regular" w:eastAsia="Ciutadella Regular" w:hAnsi="Ciutadella Regular" w:cs="Ciutadella Regular"/>
                                <w:sz w:val="16"/>
                                <w:szCs w:val="16"/>
                                <w:u w:color="000000"/>
                              </w:rPr>
                              <w:t>August in Isny im Allgäu (Deutschland) </w:t>
                            </w:r>
                          </w:p>
                          <w:p w14:paraId="34865088" w14:textId="77777777" w:rsidR="005A67BB" w:rsidRPr="005A67BB" w:rsidRDefault="005A67BB" w:rsidP="005A67BB">
                            <w:pPr>
                              <w:pStyle w:val="Text"/>
                              <w:numPr>
                                <w:ilvl w:val="0"/>
                                <w:numId w:val="34"/>
                              </w:numPr>
                              <w:rPr>
                                <w:rFonts w:ascii="Ciutadella Regular" w:eastAsia="Ciutadella Regular" w:hAnsi="Ciutadella Regular" w:cs="Ciutadella Regular"/>
                                <w:sz w:val="16"/>
                                <w:szCs w:val="16"/>
                                <w:u w:color="000000"/>
                              </w:rPr>
                            </w:pPr>
                            <w:r w:rsidRPr="005A67BB">
                              <w:rPr>
                                <w:rFonts w:ascii="Ciutadella Regular" w:eastAsia="Ciutadella Regular" w:hAnsi="Ciutadella Regular" w:cs="Ciutadella Regular"/>
                                <w:sz w:val="16"/>
                                <w:szCs w:val="16"/>
                                <w:u w:color="000000"/>
                              </w:rPr>
                              <w:t xml:space="preserve">19. oder 20. September in Bozen (Italien, finales Datum noch offen) </w:t>
                            </w:r>
                          </w:p>
                          <w:p w14:paraId="1FCC4435" w14:textId="77777777" w:rsidR="005A67BB" w:rsidRPr="005A67BB" w:rsidRDefault="005A67BB" w:rsidP="005A67BB">
                            <w:pPr>
                              <w:pStyle w:val="Text"/>
                              <w:numPr>
                                <w:ilvl w:val="0"/>
                                <w:numId w:val="34"/>
                              </w:numPr>
                              <w:rPr>
                                <w:rFonts w:ascii="Ciutadella Regular" w:eastAsia="Ciutadella Regular" w:hAnsi="Ciutadella Regular" w:cs="Ciutadella Regular"/>
                                <w:sz w:val="16"/>
                                <w:szCs w:val="16"/>
                                <w:u w:color="000000"/>
                              </w:rPr>
                            </w:pPr>
                            <w:r w:rsidRPr="005A67BB">
                              <w:rPr>
                                <w:rFonts w:ascii="Ciutadella Regular" w:eastAsia="Ciutadella Regular" w:hAnsi="Ciutadella Regular" w:cs="Ciutadella Regular"/>
                                <w:sz w:val="16"/>
                                <w:szCs w:val="16"/>
                                <w:u w:color="000000"/>
                              </w:rPr>
                              <w:t>Anfang Oktober in Innsbruck (Österreich, Datum noch offen)</w:t>
                            </w:r>
                          </w:p>
                          <w:p w14:paraId="7A615937" w14:textId="77777777" w:rsidR="005A67BB" w:rsidRPr="005A67BB" w:rsidRDefault="005A67BB" w:rsidP="005A67BB">
                            <w:pPr>
                              <w:pStyle w:val="Text"/>
                              <w:numPr>
                                <w:ilvl w:val="0"/>
                                <w:numId w:val="34"/>
                              </w:numPr>
                              <w:rPr>
                                <w:rFonts w:ascii="Ciutadella Regular" w:eastAsia="Ciutadella Regular" w:hAnsi="Ciutadella Regular" w:cs="Ciutadella Regular"/>
                                <w:sz w:val="16"/>
                                <w:szCs w:val="16"/>
                                <w:u w:color="000000"/>
                              </w:rPr>
                            </w:pPr>
                            <w:r w:rsidRPr="005A67BB">
                              <w:rPr>
                                <w:rFonts w:ascii="Ciutadella Regular" w:eastAsia="Ciutadella Regular" w:hAnsi="Ciutadella Regular" w:cs="Ciutadella Regular"/>
                                <w:sz w:val="16"/>
                                <w:szCs w:val="16"/>
                                <w:u w:color="000000"/>
                              </w:rPr>
                              <w:t>19. Dezember in Brüssel (Belgien)</w:t>
                            </w:r>
                          </w:p>
                          <w:p w14:paraId="01D2C171" w14:textId="77777777" w:rsidR="005A67BB" w:rsidRPr="005A67BB" w:rsidRDefault="005A67BB" w:rsidP="005A67BB">
                            <w:pPr>
                              <w:pStyle w:val="paragraph"/>
                              <w:spacing w:before="0" w:beforeAutospacing="0" w:after="0" w:afterAutospacing="0"/>
                              <w:textAlignment w:val="baseline"/>
                              <w:rPr>
                                <w:rFonts w:ascii="Ciutadella Regular" w:eastAsia="Ciutadella Regular" w:hAnsi="Ciutadella Regular" w:cs="Ciutadella Regular"/>
                                <w:sz w:val="20"/>
                                <w:szCs w:val="20"/>
                              </w:rPr>
                            </w:pPr>
                          </w:p>
                          <w:p w14:paraId="6181D4D8" w14:textId="6D1ABE95" w:rsidR="0033321F" w:rsidRPr="005A67BB" w:rsidRDefault="005A67BB" w:rsidP="005A67BB">
                            <w:pPr>
                              <w:pStyle w:val="paragraph"/>
                              <w:spacing w:before="0" w:beforeAutospacing="0" w:after="0" w:afterAutospacing="0"/>
                              <w:textAlignment w:val="baseline"/>
                              <w:rPr>
                                <w:rFonts w:ascii="Ciutadella Regular" w:hAnsi="Ciutadella Regular"/>
                                <w:color w:val="000000" w:themeColor="text1"/>
                                <w:sz w:val="20"/>
                                <w:szCs w:val="20"/>
                              </w:rPr>
                            </w:pPr>
                            <w:r w:rsidRPr="005A67BB">
                              <w:rPr>
                                <w:rFonts w:ascii="Ciutadella Regular" w:eastAsia="Ciutadella Regular" w:hAnsi="Ciutadella Regular" w:cs="Ciutadella Regular"/>
                                <w:sz w:val="20"/>
                                <w:szCs w:val="20"/>
                              </w:rPr>
                              <w:t xml:space="preserve">Termine und weitere Informationen zu den einzelnen Events postet Eline rechtzeitig auf ihrem </w:t>
                            </w:r>
                            <w:r>
                              <w:rPr>
                                <w:rFonts w:ascii="Ciutadella Regular" w:eastAsia="Ciutadella Regular" w:hAnsi="Ciutadella Regular" w:cs="Ciutadella Regular"/>
                                <w:sz w:val="20"/>
                                <w:szCs w:val="20"/>
                              </w:rPr>
                              <w:br/>
                            </w:r>
                            <w:hyperlink r:id="rId14" w:history="1">
                              <w:r w:rsidRPr="005A67BB">
                                <w:rPr>
                                  <w:rStyle w:val="Hyperlink"/>
                                  <w:rFonts w:ascii="Ciutadella Regular" w:eastAsia="Ciutadella Regular" w:hAnsi="Ciutadella Regular" w:cs="Ciutadella Regular"/>
                                  <w:sz w:val="20"/>
                                  <w:szCs w:val="20"/>
                                </w:rPr>
                                <w:t xml:space="preserve">Instagram Kanal. </w:t>
                              </w:r>
                            </w:hyperlink>
                            <w:r w:rsidRPr="005A67BB">
                              <w:rPr>
                                <w:rFonts w:ascii="Ciutadella Regular" w:eastAsia="Ciutadella Regular" w:hAnsi="Ciutadella Regular" w:cs="Ciutadella Regular"/>
                                <w:sz w:val="20"/>
                                <w:szCs w:val="20"/>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6412AE6F" id="_x0000_t202" coordsize="21600,21600" o:spt="202" path="m,l,21600r21600,l21600,xe">
                <v:stroke joinstyle="miter"/>
                <v:path gradientshapeok="t" o:connecttype="rect"/>
              </v:shapetype>
              <v:shape id="Textfeld 1110076873" o:spid="_x0000_s1026" type="#_x0000_t202" style="position:absolute;margin-left:0;margin-top:.05pt;width:453pt;height:703.9pt;z-index:251658240;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" fillcolor="white [3201]" strokeweight=".5pt">
                <v:textbox>
                  <w:txbxContent>
                    <w:p w14:paraId="0CC826E8" w14:textId="2F65764F" w:rsid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cs="Segoe UI"/>
                          <w:b/>
                          <w:bCs/>
                          <w:color w:val="000000" w:themeColor="text1"/>
                          <w:sz w:val="22"/>
                          <w:szCs w:val="22"/>
                          <w:lang w:val="de-DE"/>
                        </w:rPr>
                      </w:pPr>
                      <w:r>
                        <w:rPr>
                          <w:rFonts w:cs="Segoe UI"/>
                          <w:b/>
                          <w:bCs/>
                          <w:noProof/>
                          <w:color w:val="000000" w:themeColor="text1"/>
                          <w:sz w:val="22"/>
                          <w:szCs w:val="22"/>
                          <w:lang w:val="de-DE"/>
                        </w:rPr>
                        <w:drawing>
                          <wp:inline distT="0" distB="0" distL="0" distR="0" wp14:anchorId="3B72A583" wp14:editId="04474F5C">
                            <wp:extent cx="2735463" cy="3165084"/>
                            <wp:effectExtent l="0" t="0" r="0" b="0"/>
                            <wp:docPr id="1467638037" name="Grafik 2" descr="Ein Bild, das Rad, Fahrradreifen, Fahrrad, Transpo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031219" name="Grafik 2" descr="Ein Bild, das Rad, Fahrradreifen, Fahrrad, Transport enthält.&#10;&#10;Automatisch generierte Beschreibung"/>
                                    <pic:cNvPicPr/>
                                  </pic:nvPicPr>
                                  <pic:blipFill rotWithShape="1">
                                    <a:blip r:embed="rId12">
                                      <a:extLst>
                                        <a:ext uri="{28A0092B-C50C-407E-A947-70E740481C1C}">
                                          <a14:useLocalDpi xmlns:a14="http://schemas.microsoft.com/office/drawing/2010/main" val="0"/>
                                        </a:ext>
                                      </a:extLst>
                                    </a:blip>
                                    <a:srcRect t="6557" b="6661"/>
                                    <a:stretch/>
                                  </pic:blipFill>
                                  <pic:spPr bwMode="auto">
                                    <a:xfrm>
                                      <a:off x="0" y="0"/>
                                      <a:ext cx="2756771" cy="3189739"/>
                                    </a:xfrm>
                                    <a:prstGeom prst="rect">
                                      <a:avLst/>
                                    </a:prstGeom>
                                    <a:ln>
                                      <a:noFill/>
                                    </a:ln>
                                    <a:extLst>
                                      <a:ext uri="{53640926-AAD7-44D8-BBD7-CCE9431645EC}">
                                        <a14:shadowObscured xmlns:a14="http://schemas.microsoft.com/office/drawing/2010/main"/>
                                      </a:ext>
                                    </a:extLst>
                                  </pic:spPr>
                                </pic:pic>
                              </a:graphicData>
                            </a:graphic>
                          </wp:inline>
                        </w:drawing>
                      </w:r>
                      <w:r>
                        <w:rPr>
                          <w:rFonts w:cs="Segoe UI"/>
                          <w:b/>
                          <w:bCs/>
                          <w:color w:val="000000" w:themeColor="text1"/>
                          <w:sz w:val="22"/>
                          <w:szCs w:val="22"/>
                          <w:lang w:val="de-DE"/>
                        </w:rPr>
                        <w:t xml:space="preserve">   </w:t>
                      </w:r>
                      <w:r>
                        <w:rPr>
                          <w:rFonts w:cs="Segoe UI"/>
                          <w:b/>
                          <w:bCs/>
                          <w:noProof/>
                          <w:color w:val="000000" w:themeColor="text1"/>
                          <w:sz w:val="22"/>
                          <w:szCs w:val="22"/>
                          <w:lang w:val="de-DE"/>
                        </w:rPr>
                        <w:drawing>
                          <wp:inline distT="0" distB="0" distL="0" distR="0" wp14:anchorId="5749F99C" wp14:editId="388CDF95">
                            <wp:extent cx="2727325" cy="3165231"/>
                            <wp:effectExtent l="0" t="0" r="3175" b="0"/>
                            <wp:docPr id="83982895" name="Grafik 3" descr="Ein Bild, das draußen, Wasser, Gelände, Abenteu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324166" name="Grafik 3" descr="Ein Bild, das draußen, Wasser, Gelände, Abenteuer enthält.&#10;&#10;Automatisch generierte Beschreibung"/>
                                    <pic:cNvPicPr/>
                                  </pic:nvPicPr>
                                  <pic:blipFill rotWithShape="1">
                                    <a:blip r:embed="rId13">
                                      <a:extLst>
                                        <a:ext uri="{28A0092B-C50C-407E-A947-70E740481C1C}">
                                          <a14:useLocalDpi xmlns:a14="http://schemas.microsoft.com/office/drawing/2010/main" val="0"/>
                                        </a:ext>
                                      </a:extLst>
                                    </a:blip>
                                    <a:srcRect t="5026" b="7928"/>
                                    <a:stretch/>
                                  </pic:blipFill>
                                  <pic:spPr bwMode="auto">
                                    <a:xfrm>
                                      <a:off x="0" y="0"/>
                                      <a:ext cx="2755930" cy="3198429"/>
                                    </a:xfrm>
                                    <a:prstGeom prst="rect">
                                      <a:avLst/>
                                    </a:prstGeom>
                                    <a:ln>
                                      <a:noFill/>
                                    </a:ln>
                                    <a:extLst>
                                      <a:ext uri="{53640926-AAD7-44D8-BBD7-CCE9431645EC}">
                                        <a14:shadowObscured xmlns:a14="http://schemas.microsoft.com/office/drawing/2010/main"/>
                                      </a:ext>
                                    </a:extLst>
                                  </pic:spPr>
                                </pic:pic>
                              </a:graphicData>
                            </a:graphic>
                          </wp:inline>
                        </w:drawing>
                      </w:r>
                    </w:p>
                    <w:p w14:paraId="42A2C2C9" w14:textId="77777777" w:rsid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cs="Segoe UI"/>
                          <w:b/>
                          <w:bCs/>
                          <w:color w:val="000000" w:themeColor="text1"/>
                          <w:sz w:val="22"/>
                          <w:szCs w:val="22"/>
                          <w:lang w:val="de-DE"/>
                        </w:rPr>
                      </w:pPr>
                    </w:p>
                    <w:p w14:paraId="64D9994C" w14:textId="15ADABC1" w:rsidR="005A67BB" w:rsidRP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cs="Segoe UI"/>
                          <w:b/>
                          <w:bCs/>
                          <w:color w:val="000000" w:themeColor="text1"/>
                          <w:sz w:val="22"/>
                          <w:szCs w:val="22"/>
                          <w:lang w:val="en-US"/>
                        </w:rPr>
                      </w:pPr>
                      <w:r w:rsidRPr="005A67BB">
                        <w:rPr>
                          <w:rFonts w:cs="Segoe UI"/>
                          <w:b/>
                          <w:bCs/>
                          <w:color w:val="000000" w:themeColor="text1"/>
                          <w:sz w:val="22"/>
                          <w:szCs w:val="22"/>
                          <w:lang w:val="en-US"/>
                        </w:rPr>
                        <w:t>Upossible – Die Bike &amp; Climb Initiative von Salewa Athletin Eline Le Menestrel</w:t>
                      </w:r>
                    </w:p>
                    <w:p w14:paraId="5296D55B" w14:textId="77777777" w:rsidR="005A67BB" w:rsidRP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lang w:val="de-DE"/>
                        </w:rPr>
                      </w:pPr>
                      <w:r w:rsidRPr="005A67BB">
                        <w:rPr>
                          <w:rFonts w:eastAsia="Ciutadella Regular" w:cs="Ciutadella Regular"/>
                          <w:lang w:val="de-DE"/>
                        </w:rPr>
                        <w:t xml:space="preserve">Nach einem fulminanten Start der ökologisch nachhaltigen Bike &amp; Climb Initiative „Upossible“, die 2023 von Salewa Athletin Eline Le Menestrel und ihrem Partner Simon Kreutz ins Leben gerufen wurde, können wir uns auch 2024 wieder auf viele unvergessliche Bike &amp; Climb Momente mit Eline und Simon freuen.  </w:t>
                      </w:r>
                    </w:p>
                    <w:p w14:paraId="7F83D700" w14:textId="77777777" w:rsidR="005A67BB" w:rsidRP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de-DE"/>
                        </w:rPr>
                      </w:pPr>
                    </w:p>
                    <w:p w14:paraId="7FDC1E1F" w14:textId="77777777" w:rsidR="005A67BB" w:rsidRPr="005A67BB" w:rsidRDefault="005A67BB" w:rsidP="005A67BB">
                      <w:pPr>
                        <w:rPr>
                          <w:rFonts w:eastAsia="Ciutadella Regular" w:cs="Ciutadella Regular"/>
                          <w:lang w:val="de-DE"/>
                        </w:rPr>
                      </w:pPr>
                      <w:r w:rsidRPr="005A67BB">
                        <w:rPr>
                          <w:rFonts w:eastAsia="Ciutadella Regular" w:cs="Ciutadella Regular"/>
                          <w:lang w:val="de-DE"/>
                        </w:rPr>
                        <w:t xml:space="preserve">„Upossible“ ist ein Projekt, das Klettern, Radfahren und ökologisches Engagement miteinander verbindet. Alles begann, als die Salewa Athletin und Kletterin Eline Le Menestrel das Fahrrad für sich entdeckte. Bis dahin hatte der Verkehr den größten Anteil an ihrem ökologischen Fußabdruck und sie suchte nach Möglichkeiten, diesen zu verringern. Die Idee wuchs, als Eline mit Simon auf dem Weg zu einem Klettergebiet im Stau stand: Was wäre, wenn es in den Bergen mehr Fahrräder als Autos gäbe? „Upossible“ entstand – eine Initiative, bei der nicht nur Eline und Simon mit den Fahrrad zum Klettern fahren, sondern mit der sie auch andere Outdoorsportler:innen dazu inspirieren, es ihnen gleich zu tun. Dazu besuchen die beiden europäische Großstädte und fahren vom Stadtzentrum aus mit dem Fahrrad in die attraktivsten Klettergebiete der Umgebung. In den Städten treffen sich Eline und Simon mit Locals und Gäst:innen und motivieren diese sich ihnen anzuschließen. Die Initiative soll jeden inspirieren, an langen Wochenenden mit dem Fahrrad aus der Stadt zum Klettern fahren. 2023 waren Eline und Simon im Rahmen von „Upossible“ 35 Tage unterwegs, besuchten fünf Klettergebiete, radelten 880 km in sechs verschiedenen Ländern in Europa und fahren rund 4.515 Kilometer mit dem Zug. 2024 sind rund zehn neue „Upossible“ Ziele geplant, unter anderem in Frankreich, Italien, Deutschland &amp; Österreich. </w:t>
                      </w:r>
                    </w:p>
                    <w:p w14:paraId="3A7C8685" w14:textId="77777777" w:rsidR="005A67BB" w:rsidRP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de-DE"/>
                        </w:rPr>
                      </w:pPr>
                    </w:p>
                    <w:p w14:paraId="56416E83" w14:textId="77777777" w:rsidR="005A67BB" w:rsidRP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lang w:val="de-DE"/>
                        </w:rPr>
                      </w:pPr>
                      <w:r w:rsidRPr="005A67BB">
                        <w:rPr>
                          <w:rFonts w:eastAsia="Ciutadella Regular" w:cs="Ciutadella Regular"/>
                          <w:lang w:val="de-DE"/>
                        </w:rPr>
                        <w:t>Dabei trägt Eline gerne die Vento-Kollektion: „Normalerweise besteht Bike-Funktionskleidung nur aus synthetischen Fasern. Dieser feine, nachhaltige Mix aus natürlicher Merinowolle, Hanf und Tencel der aktuellen Salewa Bike-to-Kollektion passt perfekt zu unserer Botschaft und fühlt sich auch beim Klettern gut an. Diese Saison wollen wir uns übrigens auf Mehrseillängen konzentrieren.“</w:t>
                      </w:r>
                    </w:p>
                    <w:p w14:paraId="27397B65" w14:textId="77777777" w:rsidR="005A67BB" w:rsidRP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de-DE"/>
                        </w:rPr>
                      </w:pPr>
                    </w:p>
                    <w:p w14:paraId="633FA96E" w14:textId="77777777" w:rsidR="005A67BB" w:rsidRPr="005A67BB" w:rsidRDefault="005A67BB" w:rsidP="005A67B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de-DE"/>
                        </w:rPr>
                      </w:pPr>
                      <w:r w:rsidRPr="005A67BB">
                        <w:rPr>
                          <w:rFonts w:eastAsia="Ciutadella Regular" w:cs="Ciutadella Regular"/>
                          <w:u w:color="000000"/>
                          <w:lang w:val="de-DE"/>
                        </w:rPr>
                        <w:t>Die folgenden Termine für „Upossible“ sind 2024 bereits bestätigt:</w:t>
                      </w:r>
                    </w:p>
                    <w:p w14:paraId="1C53D5B4" w14:textId="77777777" w:rsidR="005A67BB" w:rsidRPr="005A67BB" w:rsidRDefault="005A67BB" w:rsidP="005A67BB">
                      <w:pPr>
                        <w:pStyle w:val="Text"/>
                        <w:numPr>
                          <w:ilvl w:val="0"/>
                          <w:numId w:val="34"/>
                        </w:numPr>
                        <w:rPr>
                          <w:rFonts w:ascii="Ciutadella Regular" w:eastAsia="Ciutadella Regular" w:hAnsi="Ciutadella Regular" w:cs="Ciutadella Regular"/>
                          <w:sz w:val="16"/>
                          <w:szCs w:val="16"/>
                          <w:u w:color="000000"/>
                        </w:rPr>
                      </w:pPr>
                      <w:r w:rsidRPr="005A67BB">
                        <w:rPr>
                          <w:rFonts w:ascii="Ciutadella Regular" w:eastAsia="Ciutadella Regular" w:hAnsi="Ciutadella Regular" w:cs="Ciutadella Regular"/>
                          <w:sz w:val="16"/>
                          <w:szCs w:val="16"/>
                          <w:u w:color="000000"/>
                        </w:rPr>
                        <w:t>25. Mai in Bondues (Frankreich) </w:t>
                      </w:r>
                    </w:p>
                    <w:p w14:paraId="573A0DB7" w14:textId="77777777" w:rsidR="005A67BB" w:rsidRPr="005A67BB" w:rsidRDefault="005A67BB" w:rsidP="005A67BB">
                      <w:pPr>
                        <w:pStyle w:val="Text"/>
                        <w:numPr>
                          <w:ilvl w:val="0"/>
                          <w:numId w:val="34"/>
                        </w:numPr>
                        <w:rPr>
                          <w:rFonts w:ascii="Ciutadella Regular" w:eastAsia="Ciutadella Regular" w:hAnsi="Ciutadella Regular" w:cs="Ciutadella Regular"/>
                          <w:sz w:val="16"/>
                          <w:szCs w:val="16"/>
                          <w:u w:color="000000"/>
                        </w:rPr>
                      </w:pPr>
                      <w:r w:rsidRPr="005A67BB">
                        <w:rPr>
                          <w:rFonts w:ascii="Ciutadella Regular" w:eastAsia="Ciutadella Regular" w:hAnsi="Ciutadella Regular" w:cs="Ciutadella Regular"/>
                          <w:sz w:val="16"/>
                          <w:szCs w:val="16"/>
                          <w:u w:color="000000"/>
                        </w:rPr>
                        <w:t>29. &amp; 31. Mai in Grenoble (Frankreich) </w:t>
                      </w:r>
                    </w:p>
                    <w:p w14:paraId="692D0F94" w14:textId="77777777" w:rsidR="005A67BB" w:rsidRPr="005A67BB" w:rsidRDefault="005A67BB" w:rsidP="005A67BB">
                      <w:pPr>
                        <w:pStyle w:val="Text"/>
                        <w:numPr>
                          <w:ilvl w:val="0"/>
                          <w:numId w:val="34"/>
                        </w:numPr>
                        <w:rPr>
                          <w:rFonts w:ascii="Ciutadella Regular" w:eastAsia="Ciutadella Regular" w:hAnsi="Ciutadella Regular" w:cs="Ciutadella Regular"/>
                          <w:sz w:val="16"/>
                          <w:szCs w:val="16"/>
                          <w:u w:color="000000"/>
                        </w:rPr>
                      </w:pPr>
                      <w:r w:rsidRPr="005A67BB">
                        <w:rPr>
                          <w:rFonts w:ascii="Ciutadella Regular" w:eastAsia="Ciutadella Regular" w:hAnsi="Ciutadella Regular" w:cs="Ciutadella Regular"/>
                          <w:sz w:val="16"/>
                          <w:szCs w:val="16"/>
                          <w:u w:color="000000"/>
                        </w:rPr>
                        <w:t>22. Juli in Chamonix (Frankreich) </w:t>
                      </w:r>
                    </w:p>
                    <w:p w14:paraId="00BB8267" w14:textId="77777777" w:rsidR="005A67BB" w:rsidRPr="005A67BB" w:rsidRDefault="005A67BB" w:rsidP="005A67BB">
                      <w:pPr>
                        <w:pStyle w:val="Text"/>
                        <w:numPr>
                          <w:ilvl w:val="0"/>
                          <w:numId w:val="34"/>
                        </w:numPr>
                        <w:rPr>
                          <w:rFonts w:ascii="Ciutadella Regular" w:eastAsia="Ciutadella Regular" w:hAnsi="Ciutadella Regular" w:cs="Ciutadella Regular"/>
                          <w:sz w:val="16"/>
                          <w:szCs w:val="16"/>
                          <w:u w:color="000000"/>
                        </w:rPr>
                      </w:pPr>
                      <w:r w:rsidRPr="005A67BB">
                        <w:rPr>
                          <w:rFonts w:ascii="Ciutadella Regular" w:eastAsia="Ciutadella Regular" w:hAnsi="Ciutadella Regular" w:cs="Ciutadella Regular"/>
                          <w:sz w:val="16"/>
                          <w:szCs w:val="16"/>
                          <w:u w:color="000000"/>
                        </w:rPr>
                        <w:t>August in Isny im Allgäu (Deutschland) </w:t>
                      </w:r>
                    </w:p>
                    <w:p w14:paraId="34865088" w14:textId="77777777" w:rsidR="005A67BB" w:rsidRPr="005A67BB" w:rsidRDefault="005A67BB" w:rsidP="005A67BB">
                      <w:pPr>
                        <w:pStyle w:val="Text"/>
                        <w:numPr>
                          <w:ilvl w:val="0"/>
                          <w:numId w:val="34"/>
                        </w:numPr>
                        <w:rPr>
                          <w:rFonts w:ascii="Ciutadella Regular" w:eastAsia="Ciutadella Regular" w:hAnsi="Ciutadella Regular" w:cs="Ciutadella Regular"/>
                          <w:sz w:val="16"/>
                          <w:szCs w:val="16"/>
                          <w:u w:color="000000"/>
                        </w:rPr>
                      </w:pPr>
                      <w:r w:rsidRPr="005A67BB">
                        <w:rPr>
                          <w:rFonts w:ascii="Ciutadella Regular" w:eastAsia="Ciutadella Regular" w:hAnsi="Ciutadella Regular" w:cs="Ciutadella Regular"/>
                          <w:sz w:val="16"/>
                          <w:szCs w:val="16"/>
                          <w:u w:color="000000"/>
                        </w:rPr>
                        <w:t xml:space="preserve">19. oder 20. September in Bozen (Italien, finales Datum noch offen) </w:t>
                      </w:r>
                    </w:p>
                    <w:p w14:paraId="1FCC4435" w14:textId="77777777" w:rsidR="005A67BB" w:rsidRPr="005A67BB" w:rsidRDefault="005A67BB" w:rsidP="005A67BB">
                      <w:pPr>
                        <w:pStyle w:val="Text"/>
                        <w:numPr>
                          <w:ilvl w:val="0"/>
                          <w:numId w:val="34"/>
                        </w:numPr>
                        <w:rPr>
                          <w:rFonts w:ascii="Ciutadella Regular" w:eastAsia="Ciutadella Regular" w:hAnsi="Ciutadella Regular" w:cs="Ciutadella Regular"/>
                          <w:sz w:val="16"/>
                          <w:szCs w:val="16"/>
                          <w:u w:color="000000"/>
                        </w:rPr>
                      </w:pPr>
                      <w:r w:rsidRPr="005A67BB">
                        <w:rPr>
                          <w:rFonts w:ascii="Ciutadella Regular" w:eastAsia="Ciutadella Regular" w:hAnsi="Ciutadella Regular" w:cs="Ciutadella Regular"/>
                          <w:sz w:val="16"/>
                          <w:szCs w:val="16"/>
                          <w:u w:color="000000"/>
                        </w:rPr>
                        <w:t>Anfang Oktober in Innsbruck (Österreich, Datum noch offen)</w:t>
                      </w:r>
                    </w:p>
                    <w:p w14:paraId="7A615937" w14:textId="77777777" w:rsidR="005A67BB" w:rsidRPr="005A67BB" w:rsidRDefault="005A67BB" w:rsidP="005A67BB">
                      <w:pPr>
                        <w:pStyle w:val="Text"/>
                        <w:numPr>
                          <w:ilvl w:val="0"/>
                          <w:numId w:val="34"/>
                        </w:numPr>
                        <w:rPr>
                          <w:rFonts w:ascii="Ciutadella Regular" w:eastAsia="Ciutadella Regular" w:hAnsi="Ciutadella Regular" w:cs="Ciutadella Regular"/>
                          <w:sz w:val="16"/>
                          <w:szCs w:val="16"/>
                          <w:u w:color="000000"/>
                        </w:rPr>
                      </w:pPr>
                      <w:r w:rsidRPr="005A67BB">
                        <w:rPr>
                          <w:rFonts w:ascii="Ciutadella Regular" w:eastAsia="Ciutadella Regular" w:hAnsi="Ciutadella Regular" w:cs="Ciutadella Regular"/>
                          <w:sz w:val="16"/>
                          <w:szCs w:val="16"/>
                          <w:u w:color="000000"/>
                        </w:rPr>
                        <w:t>19. Dezember in Brüssel (Belgien)</w:t>
                      </w:r>
                    </w:p>
                    <w:p w14:paraId="01D2C171" w14:textId="77777777" w:rsidR="005A67BB" w:rsidRPr="005A67BB" w:rsidRDefault="005A67BB" w:rsidP="005A67BB">
                      <w:pPr>
                        <w:pStyle w:val="paragraph"/>
                        <w:spacing w:before="0" w:beforeAutospacing="0" w:after="0" w:afterAutospacing="0"/>
                        <w:textAlignment w:val="baseline"/>
                        <w:rPr>
                          <w:rFonts w:ascii="Ciutadella Regular" w:eastAsia="Ciutadella Regular" w:hAnsi="Ciutadella Regular" w:cs="Ciutadella Regular"/>
                          <w:sz w:val="20"/>
                          <w:szCs w:val="20"/>
                        </w:rPr>
                      </w:pPr>
                    </w:p>
                    <w:p w14:paraId="6181D4D8" w14:textId="6D1ABE95" w:rsidR="0033321F" w:rsidRPr="005A67BB" w:rsidRDefault="005A67BB" w:rsidP="005A67BB">
                      <w:pPr>
                        <w:pStyle w:val="paragraph"/>
                        <w:spacing w:before="0" w:beforeAutospacing="0" w:after="0" w:afterAutospacing="0"/>
                        <w:textAlignment w:val="baseline"/>
                        <w:rPr>
                          <w:rFonts w:ascii="Ciutadella Regular" w:hAnsi="Ciutadella Regular"/>
                          <w:color w:val="000000" w:themeColor="text1"/>
                          <w:sz w:val="20"/>
                          <w:szCs w:val="20"/>
                        </w:rPr>
                      </w:pPr>
                      <w:r w:rsidRPr="005A67BB">
                        <w:rPr>
                          <w:rFonts w:ascii="Ciutadella Regular" w:eastAsia="Ciutadella Regular" w:hAnsi="Ciutadella Regular" w:cs="Ciutadella Regular"/>
                          <w:sz w:val="20"/>
                          <w:szCs w:val="20"/>
                        </w:rPr>
                        <w:t xml:space="preserve">Termine und weitere Informationen zu den einzelnen Events postet Eline rechtzeitig auf ihrem </w:t>
                      </w:r>
                      <w:r>
                        <w:rPr>
                          <w:rFonts w:ascii="Ciutadella Regular" w:eastAsia="Ciutadella Regular" w:hAnsi="Ciutadella Regular" w:cs="Ciutadella Regular"/>
                          <w:sz w:val="20"/>
                          <w:szCs w:val="20"/>
                        </w:rPr>
                        <w:br/>
                      </w:r>
                      <w:hyperlink r:id="rId15" w:history="1">
                        <w:r w:rsidRPr="005A67BB">
                          <w:rPr>
                            <w:rStyle w:val="Hyperlink"/>
                            <w:rFonts w:ascii="Ciutadella Regular" w:eastAsia="Ciutadella Regular" w:hAnsi="Ciutadella Regular" w:cs="Ciutadella Regular"/>
                            <w:sz w:val="20"/>
                            <w:szCs w:val="20"/>
                          </w:rPr>
                          <w:t xml:space="preserve">Instagram Kanal. </w:t>
                        </w:r>
                      </w:hyperlink>
                      <w:r w:rsidRPr="005A67BB">
                        <w:rPr>
                          <w:rFonts w:ascii="Ciutadella Regular" w:eastAsia="Ciutadella Regular" w:hAnsi="Ciutadella Regular" w:cs="Ciutadella Regular"/>
                          <w:sz w:val="20"/>
                          <w:szCs w:val="20"/>
                        </w:rPr>
                        <w:t xml:space="preserve"> </w:t>
                      </w:r>
                    </w:p>
                  </w:txbxContent>
                </v:textbox>
                <w10:wrap type="topAndBottom" anchorx="margin"/>
              </v:shape>
            </w:pict>
          </mc:Fallback>
        </mc:AlternateContent>
      </w:r>
    </w:p>
    <w:p w14:paraId="78214887" w14:textId="2FE86592" w:rsidR="000C66DB" w:rsidRPr="000C66DB" w:rsidRDefault="000C66DB" w:rsidP="000C66DB">
      <w:pPr>
        <w:pStyle w:val="Text"/>
        <w:rPr>
          <w:rFonts w:ascii="Ciutadella Regular" w:eastAsia="Ciutadella Regular" w:hAnsi="Ciutadella Regular" w:cs="Ciutadella Regular"/>
          <w:b/>
          <w:bCs/>
          <w:sz w:val="20"/>
          <w:szCs w:val="20"/>
          <w:u w:color="000000"/>
        </w:rPr>
      </w:pPr>
      <w:r w:rsidRPr="000C66DB">
        <w:rPr>
          <w:rStyle w:val="normaltextrun"/>
          <w:rFonts w:ascii="Ciutadella Regular" w:hAnsi="Ciutadella Regular" w:cs="Segoe UI"/>
          <w:b/>
          <w:color w:val="000000" w:themeColor="text1"/>
          <w:sz w:val="20"/>
          <w:szCs w:val="20"/>
          <w:shd w:val="clear" w:color="auto" w:fill="FFFFFF"/>
        </w:rPr>
        <w:t>Die Highlights der Vento Kollektion 2024</w:t>
      </w:r>
      <w:r w:rsidRPr="000C66DB">
        <w:rPr>
          <w:rFonts w:ascii="Ciutadella Regular" w:eastAsia="Ciutadella Regular" w:hAnsi="Ciutadella Regular" w:cs="Ciutadella Regular"/>
          <w:b/>
          <w:bCs/>
          <w:sz w:val="20"/>
          <w:szCs w:val="20"/>
          <w:u w:color="000000"/>
        </w:rPr>
        <w:t xml:space="preserve"> </w:t>
      </w:r>
    </w:p>
    <w:p w14:paraId="37F2511C" w14:textId="77777777" w:rsidR="000C66DB" w:rsidRPr="000C66DB" w:rsidRDefault="000C66DB" w:rsidP="000C66DB">
      <w:pPr>
        <w:pStyle w:val="Text"/>
        <w:rPr>
          <w:rFonts w:ascii="Ciutadella Regular" w:eastAsia="Ciutadella Regular" w:hAnsi="Ciutadella Regular" w:cs="Ciutadella Regular"/>
          <w:b/>
          <w:bCs/>
          <w:sz w:val="20"/>
          <w:szCs w:val="20"/>
          <w:u w:color="000000"/>
        </w:rPr>
      </w:pPr>
    </w:p>
    <w:p w14:paraId="34B8F103" w14:textId="31023934" w:rsidR="000C66DB" w:rsidRPr="000C66DB" w:rsidRDefault="000C66DB" w:rsidP="000C66DB">
      <w:pPr>
        <w:pStyle w:val="paragraph"/>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0" w:after="0"/>
        <w:jc w:val="both"/>
      </w:pPr>
      <w:r w:rsidRPr="000C66DB">
        <w:rPr>
          <w:noProof/>
        </w:rPr>
        <w:drawing>
          <wp:inline distT="0" distB="0" distL="0" distR="0" wp14:anchorId="1B22E147" wp14:editId="24292E6C">
            <wp:extent cx="1440000" cy="1440000"/>
            <wp:effectExtent l="0" t="0" r="0" b="0"/>
            <wp:docPr id="1073741825" name="officeArt object" descr="Ein Bild, das Kleidung, Hose, Perso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25" name="officeArt object" descr="Ein Bild, das Kleidung, Hose, Person enthält.&#10;&#10;Automatisch generierte Beschreibung"/>
                    <pic:cNvPicPr/>
                  </pic:nvPicPr>
                  <pic:blipFill>
                    <a:blip r:embed="rId16"/>
                    <a:stretch>
                      <a:fillRect/>
                    </a:stretch>
                  </pic:blipFill>
                  <pic:spPr>
                    <a:xfrm>
                      <a:off x="0" y="0"/>
                      <a:ext cx="1440000" cy="1440000"/>
                    </a:xfrm>
                    <a:prstGeom prst="rect">
                      <a:avLst/>
                    </a:prstGeom>
                    <a:ln w="12700" cap="flat">
                      <a:noFill/>
                      <a:miter lim="400000"/>
                    </a:ln>
                    <a:effectLst/>
                  </pic:spPr>
                </pic:pic>
              </a:graphicData>
            </a:graphic>
          </wp:inline>
        </w:drawing>
      </w:r>
      <w:r w:rsidRPr="000C66DB">
        <w:rPr>
          <w:noProof/>
        </w:rPr>
        <w:drawing>
          <wp:inline distT="0" distB="0" distL="0" distR="0" wp14:anchorId="5AE69F9A" wp14:editId="5C85C3E4">
            <wp:extent cx="1440000" cy="1440000"/>
            <wp:effectExtent l="0" t="0" r="0" b="0"/>
            <wp:docPr id="1073741826" name="officeArt object" descr="Ein Bild, das Kleidung, Hose, Perso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26" name="officeArt object" descr="Ein Bild, das Kleidung, Hose, Person enthält.&#10;&#10;Automatisch generierte Beschreibung"/>
                    <pic:cNvPicPr/>
                  </pic:nvPicPr>
                  <pic:blipFill>
                    <a:blip r:embed="rId17"/>
                    <a:stretch>
                      <a:fillRect/>
                    </a:stretch>
                  </pic:blipFill>
                  <pic:spPr>
                    <a:xfrm>
                      <a:off x="0" y="0"/>
                      <a:ext cx="1440000" cy="1440000"/>
                    </a:xfrm>
                    <a:prstGeom prst="rect">
                      <a:avLst/>
                    </a:prstGeom>
                    <a:ln w="12700" cap="flat">
                      <a:noFill/>
                      <a:miter lim="400000"/>
                    </a:ln>
                    <a:effectLst/>
                  </pic:spPr>
                </pic:pic>
              </a:graphicData>
            </a:graphic>
          </wp:inline>
        </w:drawing>
      </w:r>
    </w:p>
    <w:p w14:paraId="6E24B1BB" w14:textId="77777777" w:rsidR="000C66DB" w:rsidRP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b/>
          <w:bCs/>
          <w:u w:color="000000"/>
          <w:lang w:val="de-DE"/>
        </w:rPr>
      </w:pPr>
      <w:r w:rsidRPr="000C66DB">
        <w:rPr>
          <w:rFonts w:eastAsia="Ciutadella Regular" w:cs="Ciutadella Regular"/>
          <w:b/>
          <w:bCs/>
          <w:u w:color="000000"/>
          <w:lang w:val="de-DE"/>
        </w:rPr>
        <w:t>VENTO HEMP/DST SHORTS M</w:t>
      </w:r>
    </w:p>
    <w:p w14:paraId="2C798401" w14:textId="77777777" w:rsidR="000C66DB" w:rsidRP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lang w:val="de-DE"/>
        </w:rPr>
      </w:pPr>
      <w:r w:rsidRPr="000C66DB">
        <w:rPr>
          <w:rFonts w:eastAsia="Ciutadella Regular" w:cs="Ciutadella Regular"/>
          <w:lang w:val="de-DE"/>
        </w:rPr>
        <w:t>Strapazierfähig, atmungsaktiv &amp; vielfältig: die kurze MTB-Shorts eignet sich nicht nur zum Biken – auch zum Bergsteigen und Klettern. Besonders funktionell ist das Alpine Hemp Hauptmaterial: Hanf, die natürliche Funktionsfaser, besticht durch einen hohen Tragekomfort und wird gleichzeitig ressourcenschonend angebaut. Recyceltes Polyester-Garn verstärkt das Hanf-Stretchmaterial und sorgt für Abriebfestigkeit. An beanspruchten Stellen der Shorts liefern Durastretch-Einsätze mehr Komfort, ein anatomischer Zwickel im Schritt garantiert hohe Bewegungsfreiheit. Per Klettverschluss lässt sich der Bund (mit Druckknopf und Reißverschluss) superschnell anpassen. Auf der Rückseite sorgt ein Mesh-Einsatz für verbesserte Atmungsaktivität und ein angenehmes Tragegefühl an warmen Tagen. Die Hose ist mit einer lasergeschnittenen Reißverschluss-Cargotasche seitlich plus zwei weiteren Eingrifftaschen versehen. Reflektierende Details sorgen für mehr Sichtbarkeit im Dunkeln. All diese Features machen die kurze Hose zum idealen Begleiter für ausgedehnte Bergabenteuer!</w:t>
      </w:r>
    </w:p>
    <w:p w14:paraId="4CC9F613" w14:textId="77777777" w:rsidR="000C66DB" w:rsidRP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b/>
          <w:bCs/>
          <w:u w:color="000000"/>
          <w:lang w:val="de-DE"/>
        </w:rPr>
      </w:pPr>
      <w:r w:rsidRPr="000C66DB">
        <w:rPr>
          <w:rFonts w:eastAsia="Ciutadella Regular" w:cs="Ciutadella Regular"/>
          <w:b/>
          <w:bCs/>
          <w:u w:color="000000"/>
          <w:lang w:val="de-DE"/>
        </w:rPr>
        <w:t>UVP: 130 Euro</w:t>
      </w:r>
    </w:p>
    <w:p w14:paraId="23337661" w14:textId="77777777" w:rsidR="000C66DB" w:rsidRDefault="000C66DB" w:rsidP="004D1F75">
      <w:pPr>
        <w:spacing w:line="259" w:lineRule="auto"/>
        <w:rPr>
          <w:b/>
          <w:bCs/>
          <w:color w:val="000000" w:themeColor="text1"/>
          <w:lang w:val="de-DE"/>
        </w:rPr>
      </w:pPr>
    </w:p>
    <w:p w14:paraId="3CE84B7C" w14:textId="77777777" w:rsidR="0019453A" w:rsidRDefault="0019453A" w:rsidP="004D1F75">
      <w:pPr>
        <w:spacing w:line="259" w:lineRule="auto"/>
        <w:rPr>
          <w:b/>
          <w:bCs/>
          <w:color w:val="000000" w:themeColor="text1"/>
          <w:lang w:val="de-DE"/>
        </w:rPr>
      </w:pPr>
    </w:p>
    <w:p w14:paraId="647F285A" w14:textId="77777777" w:rsidR="0019453A" w:rsidRPr="000C66DB" w:rsidRDefault="0019453A" w:rsidP="004D1F75">
      <w:pPr>
        <w:spacing w:line="259" w:lineRule="auto"/>
        <w:rPr>
          <w:b/>
          <w:bCs/>
          <w:color w:val="000000" w:themeColor="text1"/>
          <w:lang w:val="de-DE"/>
        </w:rPr>
      </w:pPr>
    </w:p>
    <w:p w14:paraId="7311AD39" w14:textId="77777777" w:rsidR="000C66DB" w:rsidRP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b/>
          <w:bCs/>
          <w:color w:val="000000" w:themeColor="text1"/>
          <w:lang w:val="de-DE"/>
        </w:rPr>
      </w:pPr>
    </w:p>
    <w:p w14:paraId="333FD052" w14:textId="1FA2C6B7" w:rsidR="004D1F75" w:rsidRP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b/>
          <w:bCs/>
          <w:u w:color="000000"/>
          <w:lang w:val="de-DE"/>
        </w:rPr>
      </w:pPr>
      <w:r w:rsidRPr="000C66DB">
        <w:rPr>
          <w:rFonts w:eastAsia="Ciutadella Regular" w:cs="Ciutadella Regular"/>
          <w:b/>
          <w:bCs/>
          <w:noProof/>
          <w:u w:color="000000"/>
          <w:lang w:val="de-DE"/>
        </w:rPr>
        <w:drawing>
          <wp:inline distT="0" distB="0" distL="0" distR="0" wp14:anchorId="6C8E748B" wp14:editId="1E8AA3D5">
            <wp:extent cx="1440000" cy="1440000"/>
            <wp:effectExtent l="0" t="0" r="0" b="0"/>
            <wp:docPr id="1073741827" name="officeArt object" descr="Ein Bild, das Kleidung, Ärmel, Sportshirt, obe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27" name="officeArt object" descr="Ein Bild, das Kleidung, Ärmel, Sportshirt, oben enthält.&#10;&#10;Automatisch generierte Beschreibung"/>
                    <pic:cNvPicPr/>
                  </pic:nvPicPr>
                  <pic:blipFill>
                    <a:blip r:embed="rId18"/>
                    <a:stretch>
                      <a:fillRect/>
                    </a:stretch>
                  </pic:blipFill>
                  <pic:spPr>
                    <a:xfrm>
                      <a:off x="0" y="0"/>
                      <a:ext cx="1440000" cy="1440000"/>
                    </a:xfrm>
                    <a:prstGeom prst="rect">
                      <a:avLst/>
                    </a:prstGeom>
                    <a:ln w="12700" cap="flat">
                      <a:noFill/>
                      <a:miter lim="400000"/>
                    </a:ln>
                    <a:effectLst/>
                  </pic:spPr>
                </pic:pic>
              </a:graphicData>
            </a:graphic>
          </wp:inline>
        </w:drawing>
      </w:r>
      <w:r w:rsidRPr="000C66DB">
        <w:rPr>
          <w:rFonts w:eastAsia="Ciutadella Regular" w:cs="Ciutadella Regular"/>
          <w:b/>
          <w:bCs/>
          <w:noProof/>
          <w:u w:color="000000"/>
          <w:lang w:val="de-DE"/>
        </w:rPr>
        <w:drawing>
          <wp:inline distT="0" distB="0" distL="0" distR="0" wp14:anchorId="6AEBD04C" wp14:editId="73A2EE0A">
            <wp:extent cx="1440000" cy="1440000"/>
            <wp:effectExtent l="0" t="0" r="0" b="0"/>
            <wp:docPr id="1073741828" name="officeArt object" descr="Ein Bild, das Kleidung, Sportshirt, oben, Ärmel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28" name="officeArt object" descr="Ein Bild, das Kleidung, Sportshirt, oben, Ärmel enthält.&#10;&#10;Automatisch generierte Beschreibung"/>
                    <pic:cNvPicPr/>
                  </pic:nvPicPr>
                  <pic:blipFill>
                    <a:blip r:embed="rId19"/>
                    <a:stretch>
                      <a:fillRect/>
                    </a:stretch>
                  </pic:blipFill>
                  <pic:spPr>
                    <a:xfrm>
                      <a:off x="0" y="0"/>
                      <a:ext cx="1440000" cy="1440000"/>
                    </a:xfrm>
                    <a:prstGeom prst="rect">
                      <a:avLst/>
                    </a:prstGeom>
                    <a:ln w="12700" cap="flat">
                      <a:noFill/>
                      <a:miter lim="400000"/>
                    </a:ln>
                    <a:effectLst/>
                  </pic:spPr>
                </pic:pic>
              </a:graphicData>
            </a:graphic>
          </wp:inline>
        </w:drawing>
      </w:r>
    </w:p>
    <w:p w14:paraId="562C1F24" w14:textId="77777777" w:rsidR="000C66DB" w:rsidRP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b/>
          <w:bCs/>
          <w:u w:color="000000"/>
          <w:lang w:val="de-DE"/>
        </w:rPr>
      </w:pPr>
      <w:r w:rsidRPr="000C66DB">
        <w:rPr>
          <w:rFonts w:eastAsia="Ciutadella Regular" w:cs="Ciutadella Regular"/>
          <w:b/>
          <w:bCs/>
          <w:u w:color="000000"/>
          <w:lang w:val="de-DE"/>
        </w:rPr>
        <w:t>VENTO AM HZ T-SHIRT W</w:t>
      </w:r>
    </w:p>
    <w:p w14:paraId="03C817D2" w14:textId="77777777" w:rsidR="000C66DB" w:rsidRP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u w:color="000000"/>
          <w:lang w:val="de-DE"/>
        </w:rPr>
      </w:pPr>
      <w:r w:rsidRPr="000C66DB">
        <w:rPr>
          <w:rFonts w:eastAsia="Ciutadella Regular" w:cs="Ciutadella Regular"/>
          <w:u w:color="000000"/>
          <w:lang w:val="de-DE"/>
        </w:rPr>
        <w:t>Leicht und atmungsaktiv: das Vento Shirt für Damen ist mit seinem athletischen Schnitt sowie den Passform-Features speziell auf Bike-Touren ausgerichtet. Ein länger geschnittener Saum sorgt für hohen Tragekomfort, der kurze Frontreißverschluss für mehr Lüftung – im unteren Rückenbereich sitzen zwei flache Einschubtaschen. Das körperbetonte T-Shirt im Bodymapping-Design besteht aus dem von Salewa entwickeltem AlpineWool®-Material mit weicher Merinowolle von Bergschafen, sowie aus Tencel™-Lyocell-Fasern. Diese werden in einem umweltfreundlichen Verfahren aus dem nachwachsenden Rohstoff Holz gewonnen. Beide Fasern besitzen natürliche geruchshemmende Eigenschaften, sorgen für ein hervorragendes Feuchtigkeitsmanagement und bieten dank der thermoregulierenden Eigenschaften Wärme bei frostigen Temperaturen – aber gleichzeitig Kühlung bei anstrengenden Aktivitäten. Für noch mehr Langlebigkeit und Strapazierfähigkeit wurden Durastretch-Softshell-Einsätze an besonders beanspruchten Stellen, wie den Schultern und am Rücken, platziert. Das auffällige Colour-Blocking-Design wird mit fluoreszierenden, korallenroten Details kombiniert, die bei Dunkelheit das Licht der Autoscheinwerfer reflektieren.</w:t>
      </w:r>
    </w:p>
    <w:p w14:paraId="2E468D5C" w14:textId="77777777" w:rsidR="000C66DB" w:rsidRP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Calibri" w:eastAsia="Calibri" w:hAnsi="Calibri" w:cs="Calibri"/>
          <w:b/>
          <w:bCs/>
          <w:u w:color="000000"/>
          <w:lang w:val="de-DE"/>
        </w:rPr>
      </w:pPr>
      <w:r w:rsidRPr="000C66DB">
        <w:rPr>
          <w:rFonts w:eastAsia="Ciutadella Regular" w:cs="Ciutadella Regular"/>
          <w:b/>
          <w:bCs/>
          <w:u w:color="000000"/>
          <w:lang w:val="de-DE"/>
        </w:rPr>
        <w:t>UVP: 120 Euro</w:t>
      </w:r>
      <w:r w:rsidRPr="000C66DB">
        <w:rPr>
          <w:rFonts w:ascii="Calibri" w:eastAsia="Calibri" w:hAnsi="Calibri" w:cs="Calibri"/>
          <w:b/>
          <w:bCs/>
          <w:u w:color="000000"/>
          <w:lang w:val="de-DE"/>
        </w:rPr>
        <w:br/>
        <w:t xml:space="preserve"> </w:t>
      </w:r>
    </w:p>
    <w:p w14:paraId="56893873" w14:textId="77777777" w:rsidR="000C66DB" w:rsidRPr="000C66DB" w:rsidRDefault="000C66DB" w:rsidP="004D1F75">
      <w:pPr>
        <w:rPr>
          <w:b/>
          <w:bCs/>
          <w:color w:val="000000" w:themeColor="text1"/>
          <w:lang w:val="de-DE"/>
        </w:rPr>
      </w:pPr>
    </w:p>
    <w:p w14:paraId="7764341D" w14:textId="77777777" w:rsidR="000C66DB" w:rsidRPr="000C66DB" w:rsidRDefault="000C66DB" w:rsidP="004D1F75">
      <w:pPr>
        <w:rPr>
          <w:b/>
          <w:bCs/>
          <w:color w:val="000000" w:themeColor="text1"/>
          <w:lang w:val="de-DE"/>
        </w:rPr>
      </w:pPr>
    </w:p>
    <w:p w14:paraId="084EE822" w14:textId="77777777" w:rsidR="000C66DB" w:rsidRPr="000C66DB" w:rsidRDefault="000C66DB" w:rsidP="004D1F75">
      <w:pPr>
        <w:rPr>
          <w:rFonts w:eastAsia="Times New Roman" w:cs="Times New Roman"/>
          <w:color w:val="000000" w:themeColor="text1"/>
          <w:lang w:val="de-DE" w:eastAsia="de-DE"/>
        </w:rPr>
      </w:pPr>
    </w:p>
    <w:p w14:paraId="587099A3" w14:textId="70B9DE74" w:rsidR="000C66DB" w:rsidRP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Calibri" w:eastAsia="Calibri" w:hAnsi="Calibri" w:cs="Calibri"/>
          <w:u w:color="000000"/>
          <w:lang w:val="de-DE"/>
        </w:rPr>
      </w:pPr>
      <w:r w:rsidRPr="000C66DB">
        <w:rPr>
          <w:rFonts w:ascii="Calibri" w:eastAsia="Calibri" w:hAnsi="Calibri" w:cs="Calibri"/>
          <w:noProof/>
          <w:u w:color="000000"/>
          <w:lang w:val="de-DE"/>
        </w:rPr>
        <w:drawing>
          <wp:inline distT="0" distB="0" distL="0" distR="0" wp14:anchorId="7FA75215" wp14:editId="2597F949">
            <wp:extent cx="1440000" cy="1440000"/>
            <wp:effectExtent l="0" t="0" r="0" b="0"/>
            <wp:docPr id="1073741829" name="officeArt object" descr="Ein Bild, das Kleidung, oben, Sweatshirt, Sportshirt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29" name="officeArt object" descr="Ein Bild, das Kleidung, oben, Sweatshirt, Sportshirt enthält.&#10;&#10;Automatisch generierte Beschreibung"/>
                    <pic:cNvPicPr/>
                  </pic:nvPicPr>
                  <pic:blipFill>
                    <a:blip r:embed="rId20"/>
                    <a:stretch>
                      <a:fillRect/>
                    </a:stretch>
                  </pic:blipFill>
                  <pic:spPr>
                    <a:xfrm>
                      <a:off x="0" y="0"/>
                      <a:ext cx="1440000" cy="1440000"/>
                    </a:xfrm>
                    <a:prstGeom prst="rect">
                      <a:avLst/>
                    </a:prstGeom>
                    <a:ln w="12700" cap="flat">
                      <a:noFill/>
                      <a:miter lim="400000"/>
                    </a:ln>
                    <a:effectLst/>
                  </pic:spPr>
                </pic:pic>
              </a:graphicData>
            </a:graphic>
          </wp:inline>
        </w:drawing>
      </w:r>
      <w:r w:rsidRPr="000C66DB">
        <w:rPr>
          <w:rFonts w:ascii="Calibri" w:eastAsia="Calibri" w:hAnsi="Calibri" w:cs="Calibri"/>
          <w:noProof/>
          <w:u w:color="000000"/>
          <w:lang w:val="de-DE"/>
        </w:rPr>
        <w:drawing>
          <wp:inline distT="0" distB="0" distL="0" distR="0" wp14:anchorId="448B9A79" wp14:editId="3AB1E4BB">
            <wp:extent cx="1440000" cy="1440000"/>
            <wp:effectExtent l="0" t="0" r="0" b="0"/>
            <wp:docPr id="1073741830" name="officeArt object" descr="Ein Bild, das Kleidung, oben, Sportshirt, Ärmel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30" name="officeArt object" descr="Ein Bild, das Kleidung, oben, Sportshirt, Ärmel enthält.&#10;&#10;Automatisch generierte Beschreibung"/>
                    <pic:cNvPicPr/>
                  </pic:nvPicPr>
                  <pic:blipFill>
                    <a:blip r:embed="rId21"/>
                    <a:stretch>
                      <a:fillRect/>
                    </a:stretch>
                  </pic:blipFill>
                  <pic:spPr>
                    <a:xfrm>
                      <a:off x="0" y="0"/>
                      <a:ext cx="1440000" cy="1440000"/>
                    </a:xfrm>
                    <a:prstGeom prst="rect">
                      <a:avLst/>
                    </a:prstGeom>
                    <a:ln w="12700" cap="flat">
                      <a:noFill/>
                      <a:miter lim="400000"/>
                    </a:ln>
                    <a:effectLst/>
                  </pic:spPr>
                </pic:pic>
              </a:graphicData>
            </a:graphic>
          </wp:inline>
        </w:drawing>
      </w:r>
      <w:r w:rsidRPr="000C66DB">
        <w:rPr>
          <w:rFonts w:ascii="Calibri" w:eastAsia="Calibri" w:hAnsi="Calibri" w:cs="Calibri"/>
          <w:noProof/>
          <w:u w:color="000000"/>
          <w:lang w:val="de-DE"/>
        </w:rPr>
        <w:drawing>
          <wp:inline distT="0" distB="0" distL="0" distR="0" wp14:anchorId="55A0AC6E" wp14:editId="1003D147">
            <wp:extent cx="1440000" cy="1440000"/>
            <wp:effectExtent l="0" t="0" r="0" b="0"/>
            <wp:docPr id="1073741831" name="officeArt object" descr="Ein Bild, das Kleidung, oben, Perso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31" name="officeArt object" descr="Ein Bild, das Kleidung, oben, Person enthält.&#10;&#10;Automatisch generierte Beschreibung"/>
                    <pic:cNvPicPr/>
                  </pic:nvPicPr>
                  <pic:blipFill>
                    <a:blip r:embed="rId22"/>
                    <a:stretch>
                      <a:fillRect/>
                    </a:stretch>
                  </pic:blipFill>
                  <pic:spPr>
                    <a:xfrm>
                      <a:off x="0" y="0"/>
                      <a:ext cx="1440000" cy="1440000"/>
                    </a:xfrm>
                    <a:prstGeom prst="rect">
                      <a:avLst/>
                    </a:prstGeom>
                    <a:ln w="12700" cap="flat">
                      <a:noFill/>
                      <a:miter lim="400000"/>
                    </a:ln>
                    <a:effectLst/>
                  </pic:spPr>
                </pic:pic>
              </a:graphicData>
            </a:graphic>
          </wp:inline>
        </w:drawing>
      </w:r>
      <w:r w:rsidRPr="000C66DB">
        <w:rPr>
          <w:rFonts w:ascii="Calibri" w:eastAsia="Calibri" w:hAnsi="Calibri" w:cs="Calibri"/>
          <w:noProof/>
          <w:u w:color="000000"/>
          <w:lang w:val="de-DE"/>
        </w:rPr>
        <w:drawing>
          <wp:inline distT="0" distB="0" distL="0" distR="0" wp14:anchorId="7D80580C" wp14:editId="3FBEBA99">
            <wp:extent cx="1440000" cy="1440000"/>
            <wp:effectExtent l="0" t="0" r="0" b="0"/>
            <wp:docPr id="1073741832" name="officeArt object" descr="Ein Bild, das Kleidung, oben, Mode, Perso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32" name="officeArt object" descr="Ein Bild, das Kleidung, oben, Mode, Person enthält.&#10;&#10;Automatisch generierte Beschreibung"/>
                    <pic:cNvPicPr/>
                  </pic:nvPicPr>
                  <pic:blipFill>
                    <a:blip r:embed="rId23"/>
                    <a:stretch>
                      <a:fillRect/>
                    </a:stretch>
                  </pic:blipFill>
                  <pic:spPr>
                    <a:xfrm>
                      <a:off x="0" y="0"/>
                      <a:ext cx="1440000" cy="1440000"/>
                    </a:xfrm>
                    <a:prstGeom prst="rect">
                      <a:avLst/>
                    </a:prstGeom>
                    <a:ln w="12700" cap="flat">
                      <a:noFill/>
                      <a:miter lim="400000"/>
                    </a:ln>
                    <a:effectLst/>
                  </pic:spPr>
                </pic:pic>
              </a:graphicData>
            </a:graphic>
          </wp:inline>
        </w:drawing>
      </w:r>
    </w:p>
    <w:p w14:paraId="72C2DFDF" w14:textId="77777777" w:rsidR="000C66DB" w:rsidRP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b/>
          <w:bCs/>
          <w:u w:color="000000"/>
          <w:lang w:val="de-DE"/>
        </w:rPr>
      </w:pPr>
    </w:p>
    <w:p w14:paraId="3913702A" w14:textId="77777777" w:rsidR="000C66DB" w:rsidRPr="00FF5C78"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b/>
          <w:bCs/>
          <w:u w:color="000000"/>
          <w:lang w:val="en-US"/>
        </w:rPr>
      </w:pPr>
      <w:r w:rsidRPr="00FF5C78">
        <w:rPr>
          <w:rFonts w:eastAsia="Ciutadella Regular" w:cs="Ciutadella Regular"/>
          <w:b/>
          <w:bCs/>
          <w:u w:color="000000"/>
          <w:lang w:val="en-US"/>
        </w:rPr>
        <w:t>VENTO AM HYB JACKET M / W</w:t>
      </w:r>
    </w:p>
    <w:p w14:paraId="66DFC632" w14:textId="7781036B" w:rsidR="000C66DB" w:rsidRP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lang w:val="de-DE"/>
        </w:rPr>
      </w:pPr>
      <w:r w:rsidRPr="000C66DB">
        <w:rPr>
          <w:rFonts w:eastAsia="Ciutadella Regular" w:cs="Ciutadella Regular"/>
          <w:lang w:val="de-DE"/>
        </w:rPr>
        <w:t xml:space="preserve">Bike-, Gravel-, oder Bike to Climb Touren: die hybride Vento Jacket besteht aus einer 160 Gramm leichten Merinowoll-Mischung mit Tencel™-Lyocell-Fasern. Die feine Merinowolle von Bergschafen ist weich und besitzt genauso wie die natürliche Tencel™-Faser geruchsneutralisierende Eigenschaften. Sie wird in einem umweltfreundlichen Verfahren aus dem nachwachsenden Rohstoff Holz gewonnen. Aufgrund ihrer glatten Faseroberfläche mit hohen Verdunstungseigenschaften zeichnet sich Tencel™-Lyocell durch ein hervorragendes Feuchtigkeitsmanagement aus. Für noch mehr Strapazierfähigkeit und Langlebigkeit ist die Merinowoll-Mischung mit Polyamid-Fasern verstärkt. Die Windjacke ist im Bodymapping-Prinzip designt, um bestmögliche Funktionalität zu erreichen. Vorne ein windabweisendes, aber gleichzeitig atmungsaktives Nylon-Tencel™- sitzt gut und flattert auch bei hohen Bike-Geschwindigkeiten nicht! Die sportliche Passform mit längerem Rückenteil ist speziell für die Anforderungen von Bike-Touren konzipiert. Die Ärmel sind tailliert und extra lang geschnitten, damit das Handgelenk auch gut geschützt bleibt. Features wie die stylische, kontrastierende Reißverschlusstasche hinten, der durchgehende Frontreißverschluss sowie der hochabschließende Kragen, der vor Zugluft schützt, machen die Vento-Jacke zum idealen Begleiter. Für zusätzliche Sichtbarkeit sorgen korallenrote Neon-Reflexstreifen, die bei Dunkelheit das Licht der Autoscheinwerfer reflektieren. </w:t>
      </w:r>
    </w:p>
    <w:p w14:paraId="31C36BC5" w14:textId="77777777" w:rsidR="000C66DB" w:rsidRP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b/>
          <w:bCs/>
          <w:u w:color="000000"/>
          <w:lang w:val="de-DE"/>
        </w:rPr>
      </w:pPr>
      <w:r w:rsidRPr="000C66DB">
        <w:rPr>
          <w:rFonts w:eastAsia="Ciutadella Regular" w:cs="Ciutadella Regular"/>
          <w:b/>
          <w:bCs/>
          <w:u w:color="000000"/>
          <w:lang w:val="de-DE"/>
        </w:rPr>
        <w:t>UVP: 160 Euro</w:t>
      </w:r>
    </w:p>
    <w:p w14:paraId="0418980A" w14:textId="1C379C5D" w:rsidR="000C66DB" w:rsidRP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de-DE"/>
        </w:rPr>
      </w:pPr>
    </w:p>
    <w:p w14:paraId="3E8D7513" w14:textId="77777777" w:rsid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de-DE"/>
        </w:rPr>
      </w:pPr>
    </w:p>
    <w:p w14:paraId="40B31125" w14:textId="77777777" w:rsidR="00FF5C78" w:rsidRDefault="00FF5C78"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de-DE"/>
        </w:rPr>
      </w:pPr>
    </w:p>
    <w:p w14:paraId="5D482A8A" w14:textId="77777777" w:rsidR="00FF5C78" w:rsidRPr="000C66DB" w:rsidRDefault="00FF5C78"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de-DE"/>
        </w:rPr>
      </w:pPr>
    </w:p>
    <w:p w14:paraId="53D131A4" w14:textId="77777777" w:rsidR="000C66DB" w:rsidRP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both"/>
        <w:rPr>
          <w:rFonts w:eastAsia="Ciutadella Regular" w:cs="Ciutadella Regular"/>
          <w:u w:color="000000"/>
          <w:lang w:val="de-DE"/>
        </w:rPr>
      </w:pPr>
      <w:r w:rsidRPr="000C66DB">
        <w:rPr>
          <w:rFonts w:eastAsia="Ciutadella Regular" w:cs="Ciutadella Regular"/>
          <w:noProof/>
          <w:u w:color="000000"/>
          <w:lang w:val="de-DE"/>
        </w:rPr>
        <w:drawing>
          <wp:inline distT="0" distB="0" distL="0" distR="0" wp14:anchorId="5957DE1D" wp14:editId="1AF0E8A3">
            <wp:extent cx="1440000" cy="1440000"/>
            <wp:effectExtent l="0" t="0" r="0" b="0"/>
            <wp:docPr id="1073741833" name="officeArt object" descr="Ein Bild, das Kleidung, Hose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33" name="officeArt object" descr="Ein Bild, das Kleidung, Hose enthält.&#10;&#10;Automatisch generierte Beschreibung"/>
                    <pic:cNvPicPr/>
                  </pic:nvPicPr>
                  <pic:blipFill>
                    <a:blip r:embed="rId24"/>
                    <a:stretch>
                      <a:fillRect/>
                    </a:stretch>
                  </pic:blipFill>
                  <pic:spPr>
                    <a:xfrm>
                      <a:off x="0" y="0"/>
                      <a:ext cx="1440000" cy="1440000"/>
                    </a:xfrm>
                    <a:prstGeom prst="rect">
                      <a:avLst/>
                    </a:prstGeom>
                    <a:ln w="12700" cap="flat">
                      <a:noFill/>
                      <a:miter lim="400000"/>
                    </a:ln>
                    <a:effectLst/>
                  </pic:spPr>
                </pic:pic>
              </a:graphicData>
            </a:graphic>
          </wp:inline>
        </w:drawing>
      </w:r>
      <w:r w:rsidRPr="000C66DB">
        <w:rPr>
          <w:rFonts w:eastAsia="Ciutadella Regular" w:cs="Ciutadella Regular"/>
          <w:noProof/>
          <w:u w:color="000000"/>
          <w:lang w:val="de-DE"/>
        </w:rPr>
        <w:drawing>
          <wp:inline distT="0" distB="0" distL="0" distR="0" wp14:anchorId="2719707C" wp14:editId="15FD1287">
            <wp:extent cx="1440000" cy="1440000"/>
            <wp:effectExtent l="0" t="0" r="0" b="0"/>
            <wp:docPr id="1073741834" name="officeArt object" descr="Ein Bild, das Kleidung, Unterwäsche, Unterhose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1073741834" name="officeArt object" descr="Ein Bild, das Kleidung, Unterwäsche, Unterhosen enthält.&#10;&#10;Automatisch generierte Beschreibung"/>
                    <pic:cNvPicPr/>
                  </pic:nvPicPr>
                  <pic:blipFill>
                    <a:blip r:embed="rId25"/>
                    <a:stretch>
                      <a:fillRect/>
                    </a:stretch>
                  </pic:blipFill>
                  <pic:spPr>
                    <a:xfrm>
                      <a:off x="0" y="0"/>
                      <a:ext cx="1440000" cy="1440000"/>
                    </a:xfrm>
                    <a:prstGeom prst="rect">
                      <a:avLst/>
                    </a:prstGeom>
                    <a:ln w="12700" cap="flat">
                      <a:noFill/>
                      <a:miter lim="400000"/>
                    </a:ln>
                    <a:effectLst/>
                  </pic:spPr>
                </pic:pic>
              </a:graphicData>
            </a:graphic>
          </wp:inline>
        </w:drawing>
      </w:r>
    </w:p>
    <w:p w14:paraId="14DD2627" w14:textId="1B6A5552" w:rsidR="003C12E0" w:rsidRPr="000C66DB" w:rsidRDefault="003C12E0" w:rsidP="003C12E0">
      <w:pPr>
        <w:pStyle w:val="paragraph"/>
        <w:spacing w:before="0" w:beforeAutospacing="0" w:after="0" w:afterAutospacing="0"/>
        <w:jc w:val="both"/>
        <w:textAlignment w:val="baseline"/>
      </w:pPr>
    </w:p>
    <w:p w14:paraId="53FA80A3" w14:textId="77777777" w:rsidR="004D1F75" w:rsidRPr="000C66DB" w:rsidRDefault="004D1F75" w:rsidP="004D1F75">
      <w:pPr>
        <w:pStyle w:val="paragraph"/>
        <w:spacing w:before="0" w:beforeAutospacing="0" w:after="0" w:afterAutospacing="0"/>
        <w:textAlignment w:val="baseline"/>
        <w:rPr>
          <w:rFonts w:ascii="Ciutadella Regular" w:hAnsi="Ciutadella Regular"/>
          <w:color w:val="000000" w:themeColor="text1"/>
          <w:sz w:val="20"/>
          <w:szCs w:val="20"/>
        </w:rPr>
      </w:pPr>
    </w:p>
    <w:p w14:paraId="072A46BE" w14:textId="77777777" w:rsidR="000C66DB" w:rsidRPr="00FF5C78"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b/>
          <w:bCs/>
          <w:u w:color="000000"/>
          <w:lang w:val="en-US"/>
        </w:rPr>
      </w:pPr>
      <w:r w:rsidRPr="00FF5C78">
        <w:rPr>
          <w:rFonts w:eastAsia="Ciutadella Regular" w:cs="Ciutadella Regular"/>
          <w:b/>
          <w:bCs/>
          <w:u w:color="000000"/>
          <w:lang w:val="en-US"/>
        </w:rPr>
        <w:t>VENTO MERINO SHORT LINER M/W</w:t>
      </w:r>
    </w:p>
    <w:p w14:paraId="22D590B2" w14:textId="77777777" w:rsidR="000C66DB" w:rsidRP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eastAsia="Ciutadella Regular" w:cs="Ciutadella Regular"/>
          <w:lang w:val="de-DE"/>
        </w:rPr>
      </w:pPr>
      <w:r w:rsidRPr="000C66DB">
        <w:rPr>
          <w:rFonts w:eastAsia="Ciutadella Regular" w:cs="Ciutadella Regular"/>
          <w:lang w:val="de-DE"/>
        </w:rPr>
        <w:t>Die Vento Short Liner hat Salewa speziell zum Mountainbiken in den Bergen entwickelt. Die gepolsterte Innenhose besteht aus einer Merino-Tencel™-Mischung mit offenen Polyester-Mesh-Einsätzen: Dieser Materialmix sorgt nicht nur für eine hohe Atmungsaktivität und angenehmen Tragekomfort, sondern dank der Polyester-Einsätze ebenso für eine hohe Strapazierfähigkeit. Die integrierte, gut dämpfende Sitzpolsterung ist zudem mit antibakteriellen Eigenschaften versehen. Sowohl mit der Salewa Bike Shorts oder 2/1 Bike Pant ideal kombinierbar, aber ebenso mit anderen MTB-Shorts kompatibel. Die weichen Silikon-Beinabschlüsse sorgen für einen sicheren Halt und verhindern unangenehmes Scheuern oder Reibung.</w:t>
      </w:r>
    </w:p>
    <w:p w14:paraId="761CBD2D" w14:textId="77777777" w:rsidR="000C66DB" w:rsidRPr="000C66DB" w:rsidRDefault="000C66DB" w:rsidP="000C66D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b/>
          <w:bCs/>
          <w:lang w:val="de-DE"/>
        </w:rPr>
      </w:pPr>
      <w:r w:rsidRPr="000C66DB">
        <w:rPr>
          <w:rFonts w:eastAsia="Ciutadella Regular" w:cs="Ciutadella Regular"/>
          <w:b/>
          <w:bCs/>
          <w:u w:color="000000"/>
          <w:lang w:val="de-DE"/>
        </w:rPr>
        <w:t xml:space="preserve">UVP: 90 Euro </w:t>
      </w:r>
    </w:p>
    <w:p w14:paraId="6D891BE2" w14:textId="77777777" w:rsidR="00E90F49" w:rsidRPr="000C66DB" w:rsidRDefault="00E90F49" w:rsidP="00EB6195">
      <w:pPr>
        <w:jc w:val="both"/>
        <w:rPr>
          <w:rFonts w:eastAsia="Ciutadella Regular" w:cs="Calibri"/>
          <w:b/>
          <w:bCs/>
          <w:lang w:val="de-DE"/>
        </w:rPr>
      </w:pPr>
    </w:p>
    <w:p w14:paraId="3274F5A0" w14:textId="77777777" w:rsidR="000C66DB" w:rsidRPr="000C66DB" w:rsidRDefault="000C66DB" w:rsidP="00EB6195">
      <w:pPr>
        <w:jc w:val="both"/>
        <w:rPr>
          <w:rFonts w:eastAsia="Ciutadella Regular" w:cs="Calibri"/>
          <w:b/>
          <w:bCs/>
          <w:lang w:val="de-DE"/>
        </w:rPr>
      </w:pPr>
    </w:p>
    <w:p w14:paraId="2C9A8772" w14:textId="77777777" w:rsidR="000C66DB" w:rsidRPr="000C66DB" w:rsidRDefault="000C66DB" w:rsidP="00EB6195">
      <w:pPr>
        <w:jc w:val="both"/>
        <w:rPr>
          <w:rFonts w:eastAsia="Ciutadella Regular" w:cs="Calibri"/>
          <w:b/>
          <w:bCs/>
          <w:lang w:val="de-DE"/>
        </w:rPr>
      </w:pPr>
    </w:p>
    <w:p w14:paraId="31B0A009" w14:textId="77777777" w:rsidR="000C66DB" w:rsidRDefault="000C66DB" w:rsidP="00EB6195">
      <w:pPr>
        <w:jc w:val="both"/>
        <w:rPr>
          <w:rFonts w:eastAsia="Ciutadella Regular" w:cs="Calibri"/>
          <w:b/>
          <w:bCs/>
          <w:lang w:val="de-DE"/>
        </w:rPr>
      </w:pPr>
    </w:p>
    <w:p w14:paraId="7E44B4F6" w14:textId="77777777" w:rsidR="0019453A" w:rsidRPr="000C66DB" w:rsidRDefault="0019453A" w:rsidP="00EB6195">
      <w:pPr>
        <w:jc w:val="both"/>
        <w:rPr>
          <w:rFonts w:eastAsia="Ciutadella Regular" w:cs="Calibri"/>
          <w:b/>
          <w:bCs/>
          <w:lang w:val="de-DE"/>
        </w:rPr>
      </w:pPr>
    </w:p>
    <w:p w14:paraId="00701ABF" w14:textId="77777777" w:rsidR="000C66DB" w:rsidRPr="000C66DB" w:rsidRDefault="000C66DB" w:rsidP="00EB6195">
      <w:pPr>
        <w:jc w:val="both"/>
        <w:rPr>
          <w:rFonts w:eastAsia="Ciutadella Regular" w:cs="Calibri"/>
          <w:b/>
          <w:bCs/>
          <w:lang w:val="de-DE"/>
        </w:rPr>
      </w:pPr>
    </w:p>
    <w:p w14:paraId="381370D5" w14:textId="77777777" w:rsidR="00383D3C" w:rsidRPr="000C66DB" w:rsidRDefault="00383D3C" w:rsidP="00EB6195">
      <w:pPr>
        <w:jc w:val="both"/>
        <w:rPr>
          <w:rFonts w:eastAsia="Ciutadella Regular" w:cs="Calibri"/>
          <w:b/>
          <w:bCs/>
          <w:lang w:val="de-DE"/>
        </w:rPr>
      </w:pPr>
    </w:p>
    <w:p w14:paraId="12A6219F" w14:textId="77777777" w:rsidR="004D1F75" w:rsidRPr="000C66DB" w:rsidRDefault="004D1F75" w:rsidP="004D1F75">
      <w:pPr>
        <w:rPr>
          <w:b/>
          <w:bCs/>
          <w:color w:val="000000" w:themeColor="text1"/>
          <w:lang w:val="de-DE"/>
        </w:rPr>
      </w:pPr>
      <w:r w:rsidRPr="000C66DB">
        <w:rPr>
          <w:b/>
          <w:bCs/>
          <w:color w:val="000000" w:themeColor="text1"/>
          <w:lang w:val="de-DE"/>
        </w:rPr>
        <w:t xml:space="preserve">ÜBER SALEWA </w:t>
      </w:r>
    </w:p>
    <w:p w14:paraId="0A649DB7" w14:textId="77777777" w:rsidR="004D1F75" w:rsidRPr="000C66DB" w:rsidRDefault="004D1F75" w:rsidP="004D1F75">
      <w:pPr>
        <w:rPr>
          <w:color w:val="000000" w:themeColor="text1"/>
          <w:lang w:val="de-DE"/>
        </w:rPr>
      </w:pPr>
      <w:r w:rsidRPr="000C66DB">
        <w:rPr>
          <w:color w:val="000000" w:themeColor="text1"/>
          <w:lang w:val="de-DE"/>
        </w:rPr>
        <w:t xml:space="preserve">Salewa steht für die Leidenschaft am Bergsport – für ambitionierten Alpinismus und das besondere Erlebnis am Berg. 1935 in München gegründet, ist das managementgeführte Familienunternehmen inzwischen fest in den Südtiroler Dolomiten verankert. Am Firmensitz in Bozen entsteht technische Ausrüstung, die traditionelle Materialien mit progressivem Design kombiniert – und das auf der Basis hoher Umwelt- und Sozialstandards und einem tiefen Bewusstsein für die Bedeutung von Regionalität, Qualität und Wertigkeit. Das Streben der Marke, neue Wege zu gehen und eigene Spuren zu hinterlassen spiegelt sich in ihrem Verständnis des Bergsports. Bei Progressive Mountaineering geht es nicht nur um die Performance am Berg, sondern auch um eine gewisse Sensibilität für die Natur sowie das individuelle und gemeinschaftliche Erlebnis. Salewa ist ein international führender Hersteller von Bergsportausrüstung mit innovativen Produkten in vier Produktkategorien: Bekleidung, Schuhe, Ausrüstung sowie technische Hardware. </w:t>
      </w:r>
    </w:p>
    <w:p w14:paraId="51033DDC" w14:textId="77777777" w:rsidR="004D1F75" w:rsidRPr="000C66DB" w:rsidRDefault="0019453A" w:rsidP="004D1F75">
      <w:pPr>
        <w:rPr>
          <w:rStyle w:val="Hyperlink"/>
          <w:lang w:val="de-DE"/>
        </w:rPr>
      </w:pPr>
      <w:hyperlink r:id="rId26" w:history="1">
        <w:r w:rsidR="004D1F75" w:rsidRPr="000C66DB">
          <w:rPr>
            <w:rStyle w:val="Hyperlink"/>
            <w:lang w:val="de-DE"/>
          </w:rPr>
          <w:t>www.salewa.com</w:t>
        </w:r>
      </w:hyperlink>
    </w:p>
    <w:p w14:paraId="74B954E4" w14:textId="14010EE0" w:rsidR="006F53CF" w:rsidRPr="000C66DB" w:rsidRDefault="006F53CF" w:rsidP="00EB6195">
      <w:pPr>
        <w:rPr>
          <w:color w:val="000000" w:themeColor="text1"/>
          <w:lang w:val="de-DE"/>
        </w:rPr>
      </w:pPr>
    </w:p>
    <w:p w14:paraId="74E02CFB" w14:textId="77777777" w:rsidR="004D1F75" w:rsidRPr="000C66DB" w:rsidRDefault="004D1F75" w:rsidP="00EB6195">
      <w:pPr>
        <w:rPr>
          <w:color w:val="000000" w:themeColor="text1"/>
          <w:lang w:val="de-DE"/>
        </w:rPr>
      </w:pPr>
    </w:p>
    <w:p w14:paraId="7BD47840" w14:textId="77777777" w:rsidR="004D1F75" w:rsidRPr="000C66DB" w:rsidRDefault="004D1F75" w:rsidP="00EB6195">
      <w:pPr>
        <w:rPr>
          <w:color w:val="000000" w:themeColor="text1"/>
          <w:lang w:val="de-DE"/>
        </w:rPr>
      </w:pPr>
    </w:p>
    <w:p w14:paraId="5EE376AE" w14:textId="77777777" w:rsidR="004D1F75" w:rsidRPr="000C66DB" w:rsidRDefault="004D1F75" w:rsidP="00EB6195">
      <w:pPr>
        <w:rPr>
          <w:color w:val="000000" w:themeColor="text1"/>
          <w:lang w:val="de-DE"/>
        </w:rPr>
      </w:pPr>
    </w:p>
    <w:p w14:paraId="3CBC8DDB" w14:textId="77777777" w:rsidR="004D1F75" w:rsidRPr="000C66DB" w:rsidRDefault="004D1F75" w:rsidP="00EB6195">
      <w:pPr>
        <w:rPr>
          <w:color w:val="000000" w:themeColor="text1"/>
          <w:lang w:val="de-DE"/>
        </w:rPr>
      </w:pPr>
    </w:p>
    <w:p w14:paraId="0DEED506" w14:textId="77777777" w:rsidR="00383D3C" w:rsidRPr="000C66DB" w:rsidRDefault="00383D3C" w:rsidP="00EB6195">
      <w:pPr>
        <w:rPr>
          <w:color w:val="000000" w:themeColor="text1"/>
          <w:lang w:val="de-DE"/>
        </w:rPr>
      </w:pPr>
    </w:p>
    <w:p w14:paraId="220E96A7" w14:textId="77777777" w:rsidR="00383D3C" w:rsidRPr="000C66DB" w:rsidRDefault="00383D3C" w:rsidP="00EB6195">
      <w:pPr>
        <w:rPr>
          <w:color w:val="000000" w:themeColor="text1"/>
          <w:lang w:val="de-DE"/>
        </w:rPr>
      </w:pPr>
    </w:p>
    <w:p w14:paraId="02ECF78F" w14:textId="77777777" w:rsidR="00383D3C" w:rsidRPr="000C66DB" w:rsidRDefault="00383D3C" w:rsidP="00EB6195">
      <w:pPr>
        <w:rPr>
          <w:color w:val="000000" w:themeColor="text1"/>
          <w:lang w:val="de-DE"/>
        </w:rPr>
      </w:pPr>
    </w:p>
    <w:p w14:paraId="0DFD5CD8" w14:textId="77777777" w:rsidR="00383D3C" w:rsidRPr="000C66DB" w:rsidRDefault="00383D3C" w:rsidP="00EB6195">
      <w:pPr>
        <w:rPr>
          <w:color w:val="000000" w:themeColor="text1"/>
          <w:lang w:val="de-DE"/>
        </w:rPr>
      </w:pPr>
    </w:p>
    <w:p w14:paraId="5B05FB05" w14:textId="77777777" w:rsidR="00383D3C" w:rsidRPr="000C66DB" w:rsidRDefault="00383D3C" w:rsidP="00EB6195">
      <w:pPr>
        <w:rPr>
          <w:color w:val="000000" w:themeColor="text1"/>
          <w:lang w:val="de-DE"/>
        </w:rPr>
      </w:pPr>
    </w:p>
    <w:p w14:paraId="1D5FE917" w14:textId="77777777" w:rsidR="00383D3C" w:rsidRPr="000C66DB" w:rsidRDefault="00383D3C" w:rsidP="00EB6195">
      <w:pPr>
        <w:rPr>
          <w:color w:val="000000" w:themeColor="text1"/>
          <w:lang w:val="de-DE"/>
        </w:rPr>
      </w:pPr>
    </w:p>
    <w:p w14:paraId="0E172551" w14:textId="77777777" w:rsidR="00383D3C" w:rsidRPr="000C66DB" w:rsidRDefault="00383D3C" w:rsidP="00EB6195">
      <w:pPr>
        <w:rPr>
          <w:color w:val="000000" w:themeColor="text1"/>
          <w:lang w:val="de-DE"/>
        </w:rPr>
      </w:pPr>
    </w:p>
    <w:p w14:paraId="67F9F21C" w14:textId="77777777" w:rsidR="00383D3C" w:rsidRPr="000C66DB" w:rsidRDefault="00383D3C" w:rsidP="00EB6195">
      <w:pPr>
        <w:rPr>
          <w:color w:val="000000" w:themeColor="text1"/>
          <w:lang w:val="de-DE"/>
        </w:rPr>
      </w:pPr>
    </w:p>
    <w:p w14:paraId="33092A94" w14:textId="77777777" w:rsidR="00383D3C" w:rsidRPr="000C66DB" w:rsidRDefault="00383D3C" w:rsidP="00EB6195">
      <w:pPr>
        <w:rPr>
          <w:color w:val="000000" w:themeColor="text1"/>
          <w:lang w:val="de-DE"/>
        </w:rPr>
      </w:pPr>
    </w:p>
    <w:p w14:paraId="558BD772" w14:textId="77777777" w:rsidR="00383D3C" w:rsidRPr="000C66DB" w:rsidRDefault="00383D3C" w:rsidP="00EB6195">
      <w:pPr>
        <w:rPr>
          <w:color w:val="000000" w:themeColor="text1"/>
          <w:lang w:val="de-DE"/>
        </w:rPr>
      </w:pPr>
    </w:p>
    <w:p w14:paraId="3A08307E" w14:textId="77777777" w:rsidR="00383D3C" w:rsidRPr="000C66DB" w:rsidRDefault="00383D3C" w:rsidP="00EB6195">
      <w:pPr>
        <w:rPr>
          <w:color w:val="000000" w:themeColor="text1"/>
          <w:lang w:val="de-DE"/>
        </w:rPr>
      </w:pPr>
    </w:p>
    <w:p w14:paraId="1739B87C" w14:textId="77777777" w:rsidR="00383D3C" w:rsidRPr="000C66DB" w:rsidRDefault="00383D3C" w:rsidP="00EB6195">
      <w:pPr>
        <w:rPr>
          <w:color w:val="000000" w:themeColor="text1"/>
          <w:lang w:val="de-DE"/>
        </w:rPr>
      </w:pPr>
    </w:p>
    <w:p w14:paraId="3EFADC73" w14:textId="77777777" w:rsidR="00383D3C" w:rsidRPr="000C66DB" w:rsidRDefault="00383D3C" w:rsidP="00EB6195">
      <w:pPr>
        <w:rPr>
          <w:color w:val="000000" w:themeColor="text1"/>
          <w:lang w:val="de-DE"/>
        </w:rPr>
      </w:pPr>
    </w:p>
    <w:p w14:paraId="38A10FEA" w14:textId="77777777" w:rsidR="00383D3C" w:rsidRPr="000C66DB" w:rsidRDefault="00383D3C" w:rsidP="00EB6195">
      <w:pPr>
        <w:rPr>
          <w:color w:val="000000" w:themeColor="text1"/>
          <w:lang w:val="de-DE"/>
        </w:rPr>
      </w:pPr>
    </w:p>
    <w:p w14:paraId="273826BF" w14:textId="77777777" w:rsidR="00383D3C" w:rsidRPr="000C66DB" w:rsidRDefault="00383D3C" w:rsidP="00EB6195">
      <w:pPr>
        <w:rPr>
          <w:color w:val="000000" w:themeColor="text1"/>
          <w:lang w:val="de-DE"/>
        </w:rPr>
      </w:pPr>
    </w:p>
    <w:p w14:paraId="3A460D7C" w14:textId="77777777" w:rsidR="00383D3C" w:rsidRPr="000C66DB" w:rsidRDefault="00383D3C" w:rsidP="00EB6195">
      <w:pPr>
        <w:rPr>
          <w:color w:val="000000" w:themeColor="text1"/>
          <w:lang w:val="de-DE"/>
        </w:rPr>
      </w:pPr>
    </w:p>
    <w:p w14:paraId="4A399023" w14:textId="77777777" w:rsidR="00383D3C" w:rsidRPr="000C66DB" w:rsidRDefault="00383D3C" w:rsidP="00EB6195">
      <w:pPr>
        <w:rPr>
          <w:color w:val="000000" w:themeColor="text1"/>
          <w:lang w:val="de-DE"/>
        </w:rPr>
      </w:pPr>
    </w:p>
    <w:p w14:paraId="595C0383" w14:textId="77777777" w:rsidR="00383D3C" w:rsidRPr="000C66DB" w:rsidRDefault="00383D3C" w:rsidP="00EB6195">
      <w:pPr>
        <w:rPr>
          <w:color w:val="000000" w:themeColor="text1"/>
          <w:lang w:val="de-DE"/>
        </w:rPr>
      </w:pPr>
    </w:p>
    <w:p w14:paraId="562824F2" w14:textId="77777777" w:rsidR="00383D3C" w:rsidRPr="000C66DB" w:rsidRDefault="00383D3C" w:rsidP="00EB6195">
      <w:pPr>
        <w:rPr>
          <w:color w:val="000000" w:themeColor="text1"/>
          <w:lang w:val="de-DE"/>
        </w:rPr>
      </w:pPr>
    </w:p>
    <w:p w14:paraId="6CC8EF5E" w14:textId="77777777" w:rsidR="00383D3C" w:rsidRPr="000C66DB" w:rsidRDefault="00383D3C" w:rsidP="00EB6195">
      <w:pPr>
        <w:rPr>
          <w:color w:val="000000" w:themeColor="text1"/>
          <w:lang w:val="de-DE"/>
        </w:rPr>
      </w:pPr>
    </w:p>
    <w:p w14:paraId="07E8676F" w14:textId="77777777" w:rsidR="00383D3C" w:rsidRPr="000C66DB" w:rsidRDefault="00383D3C" w:rsidP="00EB6195">
      <w:pPr>
        <w:rPr>
          <w:color w:val="000000" w:themeColor="text1"/>
          <w:lang w:val="de-DE"/>
        </w:rPr>
      </w:pPr>
    </w:p>
    <w:p w14:paraId="6438F9A7" w14:textId="77777777" w:rsidR="00383D3C" w:rsidRPr="000C66DB" w:rsidRDefault="00383D3C" w:rsidP="00EB6195">
      <w:pPr>
        <w:rPr>
          <w:color w:val="000000" w:themeColor="text1"/>
          <w:lang w:val="de-DE"/>
        </w:rPr>
      </w:pPr>
    </w:p>
    <w:p w14:paraId="662E10BE" w14:textId="77777777" w:rsidR="004D1F75" w:rsidRPr="000C66DB" w:rsidRDefault="004D1F75" w:rsidP="00EB6195">
      <w:pPr>
        <w:rPr>
          <w:color w:val="000000" w:themeColor="text1"/>
          <w:lang w:val="de-DE"/>
        </w:rPr>
      </w:pPr>
    </w:p>
    <w:p w14:paraId="47E143C0" w14:textId="77777777" w:rsidR="004D1F75" w:rsidRPr="000C66DB" w:rsidRDefault="004D1F75" w:rsidP="00EB6195">
      <w:pPr>
        <w:rPr>
          <w:color w:val="000000" w:themeColor="text1"/>
          <w:lang w:val="de-D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37"/>
        <w:gridCol w:w="3503"/>
        <w:gridCol w:w="3520"/>
      </w:tblGrid>
      <w:tr w:rsidR="004D1F75" w:rsidRPr="000C66DB" w14:paraId="57133D85" w14:textId="77777777" w:rsidTr="0019453A">
        <w:tc>
          <w:tcPr>
            <w:tcW w:w="4759" w:type="dxa"/>
          </w:tcPr>
          <w:p w14:paraId="7A1511D5" w14:textId="77777777" w:rsidR="004D1F75" w:rsidRPr="0019453A" w:rsidRDefault="004D1F75" w:rsidP="0019453A">
            <w:pPr>
              <w:rPr>
                <w:rFonts w:ascii="Ciutadella Bold" w:hAnsi="Ciutadella Bold"/>
                <w:sz w:val="13"/>
                <w:szCs w:val="10"/>
                <w:lang w:val="en-US"/>
              </w:rPr>
            </w:pPr>
            <w:r w:rsidRPr="0019453A">
              <w:rPr>
                <w:rFonts w:ascii="Ciutadella Bold" w:hAnsi="Ciutadella Bold"/>
                <w:sz w:val="13"/>
                <w:szCs w:val="10"/>
                <w:lang w:val="en-US"/>
              </w:rPr>
              <w:t>PRESS CONTACTS</w:t>
            </w:r>
          </w:p>
          <w:p w14:paraId="155A131D" w14:textId="77777777" w:rsidR="004D1F75" w:rsidRPr="0019453A" w:rsidRDefault="004D1F75" w:rsidP="0019453A">
            <w:pPr>
              <w:rPr>
                <w:rFonts w:ascii="Ciutadella Bold" w:hAnsi="Ciutadella Bold"/>
                <w:sz w:val="13"/>
                <w:szCs w:val="10"/>
                <w:lang w:val="en-US"/>
              </w:rPr>
            </w:pPr>
          </w:p>
          <w:p w14:paraId="3B9C073E" w14:textId="77777777" w:rsidR="004D1F75" w:rsidRPr="0019453A" w:rsidRDefault="004D1F75" w:rsidP="0019453A">
            <w:pPr>
              <w:rPr>
                <w:rFonts w:ascii="Ciutadella Bold" w:hAnsi="Ciutadella Bold"/>
                <w:sz w:val="13"/>
                <w:szCs w:val="10"/>
                <w:lang w:val="en-US"/>
              </w:rPr>
            </w:pPr>
            <w:r w:rsidRPr="0019453A">
              <w:rPr>
                <w:rFonts w:ascii="Ciutadella Bold" w:hAnsi="Ciutadella Bold"/>
                <w:sz w:val="13"/>
                <w:szCs w:val="10"/>
                <w:lang w:val="en-US"/>
              </w:rPr>
              <w:t xml:space="preserve">SALEWA INTERNATIONAL </w:t>
            </w:r>
          </w:p>
          <w:p w14:paraId="6BCEA8D7" w14:textId="77777777" w:rsidR="004D1F75" w:rsidRPr="0019453A" w:rsidRDefault="004D1F75" w:rsidP="0019453A">
            <w:pPr>
              <w:rPr>
                <w:rFonts w:ascii="Ciutadella Light" w:hAnsi="Ciutadella Light"/>
                <w:sz w:val="13"/>
                <w:szCs w:val="10"/>
                <w:lang w:val="en-US"/>
              </w:rPr>
            </w:pPr>
            <w:r w:rsidRPr="0019453A">
              <w:rPr>
                <w:rFonts w:ascii="Ciutadella Light" w:hAnsi="Ciutadella Light"/>
                <w:sz w:val="13"/>
                <w:szCs w:val="10"/>
                <w:lang w:val="en-US"/>
              </w:rPr>
              <w:t>Franziska Sinn – Communication Manager</w:t>
            </w:r>
          </w:p>
          <w:p w14:paraId="72303FB5"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T: +39 3404207253</w:t>
            </w:r>
          </w:p>
          <w:p w14:paraId="4008E97B" w14:textId="77777777" w:rsidR="004D1F75" w:rsidRPr="000C66DB" w:rsidRDefault="0019453A" w:rsidP="0019453A">
            <w:pPr>
              <w:rPr>
                <w:rFonts w:ascii="Ciutadella Light" w:hAnsi="Ciutadella Light"/>
                <w:sz w:val="13"/>
                <w:szCs w:val="10"/>
                <w:lang w:val="de-DE"/>
              </w:rPr>
            </w:pPr>
            <w:hyperlink r:id="rId27" w:history="1">
              <w:r w:rsidR="004D1F75" w:rsidRPr="000C66DB">
                <w:rPr>
                  <w:rStyle w:val="Hyperlink"/>
                  <w:rFonts w:ascii="Ciutadella Light" w:hAnsi="Ciutadella Light"/>
                  <w:sz w:val="13"/>
                  <w:szCs w:val="10"/>
                  <w:lang w:val="de-DE"/>
                </w:rPr>
                <w:t>franziska.sinn@salewa.com</w:t>
              </w:r>
            </w:hyperlink>
            <w:r w:rsidR="004D1F75" w:rsidRPr="000C66DB">
              <w:rPr>
                <w:rFonts w:ascii="Ciutadella Light" w:hAnsi="Ciutadella Light"/>
                <w:sz w:val="13"/>
                <w:szCs w:val="10"/>
                <w:lang w:val="de-DE"/>
              </w:rPr>
              <w:t xml:space="preserve"> </w:t>
            </w:r>
          </w:p>
          <w:p w14:paraId="30F1EEB9" w14:textId="77777777" w:rsidR="004D1F75" w:rsidRPr="000C66DB" w:rsidRDefault="004D1F75" w:rsidP="0019453A">
            <w:pPr>
              <w:rPr>
                <w:rFonts w:ascii="Ciutadella Light" w:hAnsi="Ciutadella Light"/>
                <w:sz w:val="13"/>
                <w:szCs w:val="10"/>
                <w:lang w:val="de-DE"/>
              </w:rPr>
            </w:pPr>
          </w:p>
          <w:p w14:paraId="4C5FFD48"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 xml:space="preserve">Anna Angermeier – nanacom </w:t>
            </w:r>
          </w:p>
          <w:p w14:paraId="19849757"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T: +49 15115657936</w:t>
            </w:r>
          </w:p>
          <w:p w14:paraId="0EAE9277" w14:textId="77777777" w:rsidR="004D1F75" w:rsidRPr="000C66DB" w:rsidRDefault="0019453A" w:rsidP="0019453A">
            <w:pPr>
              <w:rPr>
                <w:rFonts w:ascii="Ciutadella Light" w:hAnsi="Ciutadella Light"/>
                <w:sz w:val="13"/>
                <w:szCs w:val="10"/>
                <w:lang w:val="de-DE"/>
              </w:rPr>
            </w:pPr>
            <w:hyperlink r:id="rId28" w:history="1">
              <w:r w:rsidR="004D1F75" w:rsidRPr="000C66DB">
                <w:rPr>
                  <w:rStyle w:val="Hyperlink"/>
                  <w:rFonts w:ascii="Ciutadella Light" w:hAnsi="Ciutadella Light"/>
                  <w:sz w:val="13"/>
                  <w:szCs w:val="10"/>
                  <w:lang w:val="de-DE"/>
                </w:rPr>
                <w:t>anna@nanacom.de</w:t>
              </w:r>
            </w:hyperlink>
          </w:p>
          <w:p w14:paraId="5A359900" w14:textId="77777777" w:rsidR="004D1F75" w:rsidRPr="000C66DB" w:rsidRDefault="004D1F75" w:rsidP="0019453A">
            <w:pPr>
              <w:rPr>
                <w:rFonts w:ascii="Ciutadella Light" w:hAnsi="Ciutadella Light"/>
                <w:sz w:val="13"/>
                <w:szCs w:val="10"/>
                <w:lang w:val="de-DE"/>
              </w:rPr>
            </w:pPr>
          </w:p>
          <w:p w14:paraId="553B7090" w14:textId="77777777" w:rsidR="004D1F75" w:rsidRPr="000C66DB" w:rsidRDefault="004D1F75" w:rsidP="0019453A">
            <w:pPr>
              <w:rPr>
                <w:rFonts w:ascii="Ciutadella Bold" w:hAnsi="Ciutadella Bold"/>
                <w:sz w:val="13"/>
                <w:szCs w:val="10"/>
                <w:lang w:val="de-DE"/>
              </w:rPr>
            </w:pPr>
            <w:r w:rsidRPr="000C66DB">
              <w:rPr>
                <w:rFonts w:ascii="Ciutadella Bold" w:hAnsi="Ciutadella Bold"/>
                <w:sz w:val="13"/>
                <w:szCs w:val="10"/>
                <w:lang w:val="de-DE"/>
              </w:rPr>
              <w:t xml:space="preserve">ITALY </w:t>
            </w:r>
          </w:p>
          <w:p w14:paraId="645A1CCD"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Sara Gatti, Serena Adinolfi – OMNICOM PR GROUP</w:t>
            </w:r>
          </w:p>
          <w:p w14:paraId="700FD22A"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T: +39 0262411911 M: +39 3460018463</w:t>
            </w:r>
          </w:p>
          <w:p w14:paraId="29FE9277" w14:textId="77777777" w:rsidR="004D1F75" w:rsidRPr="000C66DB" w:rsidRDefault="0019453A" w:rsidP="0019453A">
            <w:pPr>
              <w:rPr>
                <w:rFonts w:ascii="Ciutadella Light" w:hAnsi="Ciutadella Light"/>
                <w:sz w:val="13"/>
                <w:szCs w:val="10"/>
                <w:lang w:val="de-DE"/>
              </w:rPr>
            </w:pPr>
            <w:hyperlink r:id="rId29" w:history="1">
              <w:r w:rsidR="004D1F75" w:rsidRPr="000C66DB">
                <w:rPr>
                  <w:rStyle w:val="Hyperlink"/>
                  <w:rFonts w:ascii="Ciutadella Light" w:hAnsi="Ciutadella Light"/>
                  <w:sz w:val="13"/>
                  <w:szCs w:val="10"/>
                  <w:lang w:val="de-DE"/>
                </w:rPr>
                <w:t>salewa-ita@omnicomprgroup.com</w:t>
              </w:r>
            </w:hyperlink>
            <w:r w:rsidR="004D1F75" w:rsidRPr="000C66DB">
              <w:rPr>
                <w:rFonts w:ascii="Ciutadella Light" w:hAnsi="Ciutadella Light"/>
                <w:sz w:val="13"/>
                <w:szCs w:val="10"/>
                <w:lang w:val="de-DE"/>
              </w:rPr>
              <w:t xml:space="preserve"> </w:t>
            </w:r>
          </w:p>
          <w:p w14:paraId="2645A6CA" w14:textId="77777777" w:rsidR="004D1F75" w:rsidRPr="000C66DB" w:rsidRDefault="004D1F75" w:rsidP="0019453A">
            <w:pPr>
              <w:rPr>
                <w:rFonts w:ascii="Ciutadella Light" w:hAnsi="Ciutadella Light"/>
                <w:sz w:val="13"/>
                <w:szCs w:val="10"/>
                <w:lang w:val="de-DE"/>
              </w:rPr>
            </w:pPr>
          </w:p>
        </w:tc>
        <w:tc>
          <w:tcPr>
            <w:tcW w:w="4759" w:type="dxa"/>
          </w:tcPr>
          <w:p w14:paraId="591C58C4" w14:textId="77777777" w:rsidR="004D1F75" w:rsidRPr="000C66DB" w:rsidRDefault="004D1F75" w:rsidP="0019453A">
            <w:pPr>
              <w:rPr>
                <w:rFonts w:ascii="Ciutadella Bold" w:hAnsi="Ciutadella Bold"/>
                <w:sz w:val="13"/>
                <w:szCs w:val="10"/>
                <w:lang w:val="de-DE"/>
              </w:rPr>
            </w:pPr>
          </w:p>
          <w:p w14:paraId="2F8638B0" w14:textId="77777777" w:rsidR="004D1F75" w:rsidRPr="000C66DB" w:rsidRDefault="004D1F75" w:rsidP="0019453A">
            <w:pPr>
              <w:rPr>
                <w:rFonts w:ascii="Ciutadella Bold" w:hAnsi="Ciutadella Bold"/>
                <w:sz w:val="13"/>
                <w:szCs w:val="10"/>
                <w:lang w:val="de-DE"/>
              </w:rPr>
            </w:pPr>
          </w:p>
          <w:p w14:paraId="4B39777A" w14:textId="77777777" w:rsidR="004D1F75" w:rsidRPr="000C66DB" w:rsidRDefault="004D1F75" w:rsidP="0019453A">
            <w:pPr>
              <w:rPr>
                <w:rFonts w:ascii="Ciutadella Bold" w:hAnsi="Ciutadella Bold"/>
                <w:sz w:val="13"/>
                <w:szCs w:val="10"/>
                <w:lang w:val="de-DE"/>
              </w:rPr>
            </w:pPr>
            <w:r w:rsidRPr="000C66DB">
              <w:rPr>
                <w:rFonts w:ascii="Ciutadella Bold" w:hAnsi="Ciutadella Bold"/>
                <w:sz w:val="13"/>
                <w:szCs w:val="10"/>
                <w:lang w:val="de-DE"/>
              </w:rPr>
              <w:t>GERMANY | AUSTRIA | SWITZERLAND</w:t>
            </w:r>
          </w:p>
          <w:p w14:paraId="76A95E5B"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 xml:space="preserve">Nadja Schmidt – nanacom </w:t>
            </w:r>
          </w:p>
          <w:p w14:paraId="5A95BD7F"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T: +49 15236318591</w:t>
            </w:r>
          </w:p>
          <w:p w14:paraId="3D939551"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 xml:space="preserve">E: </w:t>
            </w:r>
            <w:hyperlink r:id="rId30" w:history="1">
              <w:r w:rsidRPr="000C66DB">
                <w:rPr>
                  <w:rStyle w:val="Hyperlink"/>
                  <w:sz w:val="13"/>
                  <w:szCs w:val="10"/>
                  <w:lang w:val="de-DE"/>
                </w:rPr>
                <w:t>nadja</w:t>
              </w:r>
              <w:r w:rsidRPr="000C66DB">
                <w:rPr>
                  <w:rStyle w:val="Hyperlink"/>
                  <w:rFonts w:ascii="Ciutadella Light" w:hAnsi="Ciutadella Light"/>
                  <w:sz w:val="13"/>
                  <w:szCs w:val="10"/>
                  <w:lang w:val="de-DE"/>
                </w:rPr>
                <w:t>@nanacom.de</w:t>
              </w:r>
            </w:hyperlink>
            <w:r w:rsidRPr="000C66DB">
              <w:rPr>
                <w:rFonts w:ascii="Ciutadella Light" w:hAnsi="Ciutadella Light"/>
                <w:sz w:val="13"/>
                <w:szCs w:val="10"/>
                <w:lang w:val="de-DE"/>
              </w:rPr>
              <w:t xml:space="preserve"> </w:t>
            </w:r>
          </w:p>
          <w:p w14:paraId="61D418A5" w14:textId="77777777" w:rsidR="004D1F75" w:rsidRPr="000C66DB" w:rsidRDefault="004D1F75" w:rsidP="0019453A">
            <w:pPr>
              <w:rPr>
                <w:rFonts w:ascii="Ciutadella Light" w:hAnsi="Ciutadella Light"/>
                <w:sz w:val="13"/>
                <w:szCs w:val="10"/>
                <w:lang w:val="de-DE"/>
              </w:rPr>
            </w:pPr>
          </w:p>
          <w:p w14:paraId="20C25214" w14:textId="77777777" w:rsidR="004D1F75" w:rsidRPr="000C66DB" w:rsidRDefault="004D1F75" w:rsidP="0019453A">
            <w:pPr>
              <w:rPr>
                <w:rFonts w:ascii="Ciutadella Bold" w:hAnsi="Ciutadella Bold"/>
                <w:sz w:val="13"/>
                <w:szCs w:val="10"/>
                <w:lang w:val="de-DE"/>
              </w:rPr>
            </w:pPr>
            <w:r w:rsidRPr="000C66DB">
              <w:rPr>
                <w:rFonts w:ascii="Ciutadella Bold" w:hAnsi="Ciutadella Bold"/>
                <w:sz w:val="13"/>
                <w:szCs w:val="10"/>
                <w:lang w:val="de-DE"/>
              </w:rPr>
              <w:t xml:space="preserve">FRANCE </w:t>
            </w:r>
          </w:p>
          <w:p w14:paraId="59D37E77" w14:textId="77777777" w:rsidR="004D1F75" w:rsidRPr="0019453A" w:rsidRDefault="004D1F75" w:rsidP="0019453A">
            <w:pPr>
              <w:rPr>
                <w:rFonts w:ascii="Ciutadella Light" w:hAnsi="Ciutadella Light"/>
                <w:sz w:val="13"/>
                <w:szCs w:val="10"/>
                <w:lang w:val="en-US"/>
              </w:rPr>
            </w:pPr>
            <w:r w:rsidRPr="0019453A">
              <w:rPr>
                <w:rFonts w:ascii="Ciutadella Light" w:hAnsi="Ciutadella Light"/>
                <w:sz w:val="13"/>
                <w:szCs w:val="10"/>
                <w:lang w:val="en-US"/>
              </w:rPr>
              <w:t>Benjamin Carraz</w:t>
            </w:r>
          </w:p>
          <w:p w14:paraId="21A773B9" w14:textId="77777777" w:rsidR="004D1F75" w:rsidRPr="0019453A" w:rsidRDefault="004D1F75" w:rsidP="0019453A">
            <w:pPr>
              <w:rPr>
                <w:rFonts w:ascii="Ciutadella Light" w:hAnsi="Ciutadella Light"/>
                <w:sz w:val="13"/>
                <w:szCs w:val="10"/>
                <w:lang w:val="en-US"/>
              </w:rPr>
            </w:pPr>
            <w:r w:rsidRPr="0019453A">
              <w:rPr>
                <w:rFonts w:ascii="Ciutadella Light" w:hAnsi="Ciutadella Light"/>
                <w:sz w:val="13"/>
                <w:szCs w:val="10"/>
                <w:lang w:val="en-US"/>
              </w:rPr>
              <w:t>T:</w:t>
            </w:r>
            <w:r w:rsidRPr="0019453A">
              <w:rPr>
                <w:sz w:val="13"/>
                <w:szCs w:val="10"/>
                <w:lang w:val="en-US"/>
              </w:rPr>
              <w:t xml:space="preserve"> </w:t>
            </w:r>
            <w:r w:rsidRPr="0019453A">
              <w:rPr>
                <w:rFonts w:ascii="Ciutadella Light" w:hAnsi="Ciutadella Light"/>
                <w:sz w:val="13"/>
                <w:szCs w:val="10"/>
                <w:lang w:val="en-US"/>
              </w:rPr>
              <w:t>+33 476525959</w:t>
            </w:r>
          </w:p>
          <w:p w14:paraId="300F478A" w14:textId="77777777" w:rsidR="004D1F75" w:rsidRPr="0019453A" w:rsidRDefault="0019453A" w:rsidP="0019453A">
            <w:pPr>
              <w:rPr>
                <w:rFonts w:ascii="Ciutadella Light" w:hAnsi="Ciutadella Light"/>
                <w:sz w:val="13"/>
                <w:szCs w:val="10"/>
                <w:lang w:val="en-US"/>
              </w:rPr>
            </w:pPr>
            <w:hyperlink r:id="rId31" w:history="1">
              <w:r w:rsidR="004D1F75" w:rsidRPr="0019453A">
                <w:rPr>
                  <w:rStyle w:val="Hyperlink"/>
                  <w:rFonts w:ascii="Ciutadella Light" w:hAnsi="Ciutadella Light"/>
                  <w:sz w:val="13"/>
                  <w:szCs w:val="10"/>
                  <w:lang w:val="en-US"/>
                </w:rPr>
                <w:t>benjamin.carraz@salewa.fr</w:t>
              </w:r>
            </w:hyperlink>
            <w:r w:rsidR="004D1F75" w:rsidRPr="0019453A">
              <w:rPr>
                <w:rFonts w:ascii="Ciutadella Light" w:hAnsi="Ciutadella Light"/>
                <w:sz w:val="13"/>
                <w:szCs w:val="10"/>
                <w:lang w:val="en-US"/>
              </w:rPr>
              <w:t xml:space="preserve"> </w:t>
            </w:r>
          </w:p>
          <w:p w14:paraId="55384FF9" w14:textId="77777777" w:rsidR="004D1F75" w:rsidRPr="0019453A" w:rsidRDefault="004D1F75" w:rsidP="0019453A">
            <w:pPr>
              <w:rPr>
                <w:rFonts w:ascii="Ciutadella Light" w:hAnsi="Ciutadella Light"/>
                <w:sz w:val="13"/>
                <w:szCs w:val="10"/>
                <w:lang w:val="en-US"/>
              </w:rPr>
            </w:pPr>
          </w:p>
          <w:p w14:paraId="6C60F14D" w14:textId="77777777" w:rsidR="004D1F75" w:rsidRPr="000C66DB" w:rsidRDefault="004D1F75" w:rsidP="0019453A">
            <w:pPr>
              <w:rPr>
                <w:rFonts w:ascii="Ciutadella Light" w:hAnsi="Ciutadella Light"/>
                <w:sz w:val="13"/>
                <w:szCs w:val="10"/>
                <w:lang w:val="de-DE"/>
              </w:rPr>
            </w:pPr>
            <w:r w:rsidRPr="000C66DB">
              <w:rPr>
                <w:rFonts w:ascii="Ciutadella Bold" w:hAnsi="Ciutadella Bold"/>
                <w:sz w:val="13"/>
                <w:szCs w:val="10"/>
                <w:lang w:val="de-DE"/>
              </w:rPr>
              <w:t xml:space="preserve">POLAND </w:t>
            </w:r>
          </w:p>
          <w:p w14:paraId="5E15FBC0"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 xml:space="preserve">Monika Janecka </w:t>
            </w:r>
          </w:p>
          <w:p w14:paraId="0C67DA6E"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T: +48 536083701</w:t>
            </w:r>
          </w:p>
          <w:p w14:paraId="07337419" w14:textId="77777777" w:rsidR="004D1F75" w:rsidRPr="000C66DB" w:rsidRDefault="0019453A" w:rsidP="0019453A">
            <w:pPr>
              <w:rPr>
                <w:rFonts w:ascii="Ciutadella Light" w:hAnsi="Ciutadella Light"/>
                <w:sz w:val="13"/>
                <w:szCs w:val="10"/>
                <w:lang w:val="de-DE"/>
              </w:rPr>
            </w:pPr>
            <w:hyperlink r:id="rId32" w:history="1">
              <w:r w:rsidR="004D1F75" w:rsidRPr="000C66DB">
                <w:rPr>
                  <w:rStyle w:val="Hyperlink"/>
                  <w:rFonts w:ascii="Ciutadella Light" w:hAnsi="Ciutadella Light"/>
                  <w:sz w:val="13"/>
                  <w:szCs w:val="10"/>
                  <w:lang w:val="de-DE"/>
                </w:rPr>
                <w:t>monika.janecka@oberalp.com</w:t>
              </w:r>
            </w:hyperlink>
            <w:r w:rsidR="004D1F75" w:rsidRPr="000C66DB">
              <w:rPr>
                <w:rFonts w:ascii="Ciutadella Light" w:hAnsi="Ciutadella Light"/>
                <w:sz w:val="13"/>
                <w:szCs w:val="10"/>
                <w:lang w:val="de-DE"/>
              </w:rPr>
              <w:t xml:space="preserve"> </w:t>
            </w:r>
          </w:p>
        </w:tc>
        <w:tc>
          <w:tcPr>
            <w:tcW w:w="4759" w:type="dxa"/>
          </w:tcPr>
          <w:p w14:paraId="5BF99728" w14:textId="77777777" w:rsidR="004D1F75" w:rsidRPr="000C66DB" w:rsidRDefault="004D1F75" w:rsidP="0019453A">
            <w:pPr>
              <w:rPr>
                <w:rFonts w:ascii="Ciutadella Bold" w:hAnsi="Ciutadella Bold"/>
                <w:sz w:val="13"/>
                <w:szCs w:val="10"/>
                <w:lang w:val="de-DE"/>
              </w:rPr>
            </w:pPr>
          </w:p>
          <w:p w14:paraId="1128BC97" w14:textId="77777777" w:rsidR="004D1F75" w:rsidRPr="000C66DB" w:rsidRDefault="004D1F75" w:rsidP="0019453A">
            <w:pPr>
              <w:rPr>
                <w:rFonts w:ascii="Ciutadella Bold" w:hAnsi="Ciutadella Bold"/>
                <w:sz w:val="13"/>
                <w:szCs w:val="10"/>
                <w:lang w:val="de-DE"/>
              </w:rPr>
            </w:pPr>
          </w:p>
          <w:p w14:paraId="62D7A546" w14:textId="77777777" w:rsidR="004D1F75" w:rsidRPr="000C66DB" w:rsidRDefault="004D1F75" w:rsidP="0019453A">
            <w:pPr>
              <w:rPr>
                <w:rFonts w:ascii="Ciutadella Bold" w:hAnsi="Ciutadella Bold"/>
                <w:sz w:val="13"/>
                <w:szCs w:val="10"/>
                <w:lang w:val="de-DE"/>
              </w:rPr>
            </w:pPr>
            <w:r w:rsidRPr="000C66DB">
              <w:rPr>
                <w:rFonts w:ascii="Ciutadella Bold" w:hAnsi="Ciutadella Bold"/>
                <w:sz w:val="13"/>
                <w:szCs w:val="10"/>
                <w:lang w:val="de-DE"/>
              </w:rPr>
              <w:t>SPAIN</w:t>
            </w:r>
          </w:p>
          <w:p w14:paraId="05EC6605"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 xml:space="preserve">Nuria Casaldaliga Sola </w:t>
            </w:r>
          </w:p>
          <w:p w14:paraId="59127D65"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T: +34 637511473</w:t>
            </w:r>
          </w:p>
          <w:p w14:paraId="356172A5" w14:textId="77777777" w:rsidR="004D1F75" w:rsidRPr="000C66DB" w:rsidRDefault="0019453A" w:rsidP="0019453A">
            <w:pPr>
              <w:rPr>
                <w:rFonts w:ascii="Ciutadella Light" w:hAnsi="Ciutadella Light"/>
                <w:sz w:val="13"/>
                <w:szCs w:val="10"/>
                <w:lang w:val="de-DE"/>
              </w:rPr>
            </w:pPr>
            <w:hyperlink r:id="rId33" w:history="1">
              <w:r w:rsidR="004D1F75" w:rsidRPr="000C66DB">
                <w:rPr>
                  <w:rStyle w:val="Hyperlink"/>
                  <w:rFonts w:ascii="Ciutadella Light" w:hAnsi="Ciutadella Light"/>
                  <w:sz w:val="13"/>
                  <w:szCs w:val="10"/>
                  <w:lang w:val="de-DE"/>
                </w:rPr>
                <w:t>nuria.casaldaliga@salewa.com</w:t>
              </w:r>
            </w:hyperlink>
          </w:p>
          <w:p w14:paraId="7677ED71" w14:textId="77777777" w:rsidR="004D1F75" w:rsidRPr="000C66DB" w:rsidRDefault="004D1F75" w:rsidP="0019453A">
            <w:pPr>
              <w:rPr>
                <w:rFonts w:ascii="Ciutadella Light" w:hAnsi="Ciutadella Light"/>
                <w:sz w:val="13"/>
                <w:szCs w:val="10"/>
                <w:lang w:val="de-DE"/>
              </w:rPr>
            </w:pPr>
          </w:p>
          <w:p w14:paraId="71DD0F85" w14:textId="77777777" w:rsidR="004D1F75" w:rsidRPr="000C66DB" w:rsidRDefault="004D1F75" w:rsidP="0019453A">
            <w:pPr>
              <w:rPr>
                <w:rFonts w:ascii="Ciutadella Bold" w:hAnsi="Ciutadella Bold"/>
                <w:sz w:val="13"/>
                <w:szCs w:val="10"/>
                <w:lang w:val="de-DE"/>
              </w:rPr>
            </w:pPr>
            <w:r w:rsidRPr="000C66DB">
              <w:rPr>
                <w:rFonts w:ascii="Ciutadella Bold" w:hAnsi="Ciutadella Bold"/>
                <w:sz w:val="13"/>
                <w:szCs w:val="10"/>
                <w:lang w:val="de-DE"/>
              </w:rPr>
              <w:t>CZECH REPUBLIC | SLOVAKIA | HUNGARY</w:t>
            </w:r>
          </w:p>
          <w:p w14:paraId="48A94ABE"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 xml:space="preserve">Karel Glogar </w:t>
            </w:r>
          </w:p>
          <w:p w14:paraId="21A52461"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T: +42 0604 382 811</w:t>
            </w:r>
          </w:p>
          <w:p w14:paraId="57717068"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 xml:space="preserve">E: </w:t>
            </w:r>
            <w:hyperlink r:id="rId34" w:history="1">
              <w:r w:rsidRPr="000C66DB">
                <w:rPr>
                  <w:rStyle w:val="Hyperlink"/>
                  <w:rFonts w:ascii="Ciutadella Light" w:hAnsi="Ciutadella Light"/>
                  <w:sz w:val="13"/>
                  <w:szCs w:val="10"/>
                  <w:lang w:val="de-DE"/>
                </w:rPr>
                <w:t>karel.glogar@oberalp.com</w:t>
              </w:r>
            </w:hyperlink>
          </w:p>
          <w:p w14:paraId="35F23773" w14:textId="77777777" w:rsidR="004D1F75" w:rsidRPr="000C66DB" w:rsidRDefault="004D1F75" w:rsidP="0019453A">
            <w:pPr>
              <w:rPr>
                <w:rFonts w:ascii="Ciutadella Light" w:hAnsi="Ciutadella Light"/>
                <w:sz w:val="13"/>
                <w:szCs w:val="10"/>
                <w:lang w:val="de-DE"/>
              </w:rPr>
            </w:pPr>
          </w:p>
          <w:p w14:paraId="2845FF4F" w14:textId="77777777" w:rsidR="004D1F75" w:rsidRPr="000C66DB" w:rsidRDefault="004D1F75" w:rsidP="0019453A">
            <w:pPr>
              <w:rPr>
                <w:rFonts w:ascii="Ciutadella Bold" w:hAnsi="Ciutadella Bold"/>
                <w:sz w:val="13"/>
                <w:szCs w:val="10"/>
                <w:lang w:val="de-DE"/>
              </w:rPr>
            </w:pPr>
            <w:r w:rsidRPr="000C66DB">
              <w:rPr>
                <w:rFonts w:ascii="Ciutadella Bold" w:hAnsi="Ciutadella Bold"/>
                <w:sz w:val="13"/>
                <w:szCs w:val="10"/>
                <w:lang w:val="de-DE"/>
              </w:rPr>
              <w:t xml:space="preserve">UK </w:t>
            </w:r>
          </w:p>
          <w:p w14:paraId="20604CF2"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 xml:space="preserve">Clive Allen - Ascent Marketing </w:t>
            </w:r>
          </w:p>
          <w:p w14:paraId="2974B230"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T: +44 1539739995</w:t>
            </w:r>
          </w:p>
          <w:p w14:paraId="7CE49FD8" w14:textId="77777777" w:rsidR="004D1F75" w:rsidRPr="000C66DB" w:rsidRDefault="0019453A" w:rsidP="0019453A">
            <w:pPr>
              <w:rPr>
                <w:rFonts w:ascii="Ciutadella Light" w:hAnsi="Ciutadella Light"/>
                <w:sz w:val="13"/>
                <w:szCs w:val="10"/>
                <w:lang w:val="de-DE"/>
              </w:rPr>
            </w:pPr>
            <w:hyperlink r:id="rId35" w:history="1">
              <w:r w:rsidR="004D1F75" w:rsidRPr="000C66DB">
                <w:rPr>
                  <w:rStyle w:val="Hyperlink"/>
                  <w:rFonts w:ascii="Ciutadella Light" w:hAnsi="Ciutadella Light"/>
                  <w:sz w:val="13"/>
                  <w:szCs w:val="10"/>
                  <w:lang w:val="de-DE"/>
                </w:rPr>
                <w:t>clive@ascentmarketing.co.uk</w:t>
              </w:r>
            </w:hyperlink>
            <w:r w:rsidR="004D1F75" w:rsidRPr="000C66DB">
              <w:rPr>
                <w:rFonts w:ascii="Ciutadella Light" w:hAnsi="Ciutadella Light"/>
                <w:sz w:val="13"/>
                <w:szCs w:val="10"/>
                <w:lang w:val="de-DE"/>
              </w:rPr>
              <w:t xml:space="preserve"> </w:t>
            </w:r>
          </w:p>
          <w:p w14:paraId="69D51B73" w14:textId="77777777" w:rsidR="004D1F75" w:rsidRPr="000C66DB" w:rsidRDefault="004D1F75" w:rsidP="0019453A">
            <w:pPr>
              <w:rPr>
                <w:rFonts w:ascii="Ciutadella Bold" w:hAnsi="Ciutadella Bold"/>
                <w:sz w:val="13"/>
                <w:szCs w:val="10"/>
                <w:lang w:val="de-DE"/>
              </w:rPr>
            </w:pPr>
          </w:p>
          <w:p w14:paraId="2F8AFFE4" w14:textId="77777777" w:rsidR="004D1F75" w:rsidRPr="000C66DB" w:rsidRDefault="004D1F75" w:rsidP="0019453A">
            <w:pPr>
              <w:rPr>
                <w:rFonts w:ascii="Ciutadella Bold" w:hAnsi="Ciutadella Bold"/>
                <w:sz w:val="13"/>
                <w:szCs w:val="10"/>
                <w:lang w:val="de-DE"/>
              </w:rPr>
            </w:pPr>
            <w:r w:rsidRPr="000C66DB">
              <w:rPr>
                <w:rFonts w:ascii="Ciutadella Bold" w:hAnsi="Ciutadella Bold"/>
                <w:sz w:val="13"/>
                <w:szCs w:val="10"/>
                <w:lang w:val="de-DE"/>
              </w:rPr>
              <w:t xml:space="preserve">USA </w:t>
            </w:r>
          </w:p>
          <w:p w14:paraId="0287A400"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 xml:space="preserve">Eric Henderson - Meteorite PR </w:t>
            </w:r>
          </w:p>
          <w:p w14:paraId="28AB4322" w14:textId="77777777" w:rsidR="004D1F75" w:rsidRPr="000C66DB" w:rsidRDefault="004D1F75" w:rsidP="0019453A">
            <w:pPr>
              <w:rPr>
                <w:rFonts w:ascii="Ciutadella Light" w:hAnsi="Ciutadella Light"/>
                <w:sz w:val="13"/>
                <w:szCs w:val="10"/>
                <w:lang w:val="de-DE"/>
              </w:rPr>
            </w:pPr>
            <w:r w:rsidRPr="000C66DB">
              <w:rPr>
                <w:rFonts w:ascii="Ciutadella Light" w:hAnsi="Ciutadella Light"/>
                <w:sz w:val="13"/>
                <w:szCs w:val="10"/>
                <w:lang w:val="de-DE"/>
              </w:rPr>
              <w:t>T: +1 (307) 6902984</w:t>
            </w:r>
          </w:p>
          <w:p w14:paraId="4D3B2C7F" w14:textId="77777777" w:rsidR="004D1F75" w:rsidRPr="000C66DB" w:rsidRDefault="0019453A" w:rsidP="0019453A">
            <w:pPr>
              <w:rPr>
                <w:rFonts w:ascii="Ciutadella Light" w:hAnsi="Ciutadella Light"/>
                <w:sz w:val="13"/>
                <w:szCs w:val="10"/>
                <w:lang w:val="de-DE"/>
              </w:rPr>
            </w:pPr>
            <w:hyperlink r:id="rId36" w:history="1">
              <w:r w:rsidR="004D1F75" w:rsidRPr="000C66DB">
                <w:rPr>
                  <w:rStyle w:val="Hyperlink"/>
                  <w:rFonts w:ascii="Ciutadella Light" w:hAnsi="Ciutadella Light"/>
                  <w:sz w:val="13"/>
                  <w:szCs w:val="10"/>
                  <w:lang w:val="de-DE"/>
                </w:rPr>
                <w:t>ehenderson@meteoritepr.com</w:t>
              </w:r>
            </w:hyperlink>
            <w:r w:rsidR="004D1F75" w:rsidRPr="000C66DB">
              <w:rPr>
                <w:rFonts w:ascii="Ciutadella Light" w:hAnsi="Ciutadella Light"/>
                <w:sz w:val="13"/>
                <w:szCs w:val="10"/>
                <w:lang w:val="de-DE"/>
              </w:rPr>
              <w:t xml:space="preserve"> </w:t>
            </w:r>
          </w:p>
          <w:p w14:paraId="7226D701" w14:textId="77777777" w:rsidR="004D1F75" w:rsidRPr="000C66DB" w:rsidRDefault="004D1F75" w:rsidP="0019453A">
            <w:pPr>
              <w:rPr>
                <w:rFonts w:ascii="Ciutadella Light" w:hAnsi="Ciutadella Light"/>
                <w:sz w:val="13"/>
                <w:szCs w:val="10"/>
                <w:lang w:val="de-DE"/>
              </w:rPr>
            </w:pPr>
          </w:p>
        </w:tc>
      </w:tr>
    </w:tbl>
    <w:p w14:paraId="61399BA6" w14:textId="77777777" w:rsidR="004D1F75" w:rsidRPr="000C66DB" w:rsidRDefault="004D1F75" w:rsidP="00EB6195">
      <w:pPr>
        <w:rPr>
          <w:color w:val="000000" w:themeColor="text1"/>
          <w:lang w:val="de-DE"/>
        </w:rPr>
      </w:pPr>
    </w:p>
    <w:sectPr w:rsidR="004D1F75" w:rsidRPr="000C66DB" w:rsidSect="00731F6A">
      <w:headerReference w:type="even" r:id="rId37"/>
      <w:headerReference w:type="default" r:id="rId38"/>
      <w:footerReference w:type="default" r:id="rId39"/>
      <w:headerReference w:type="first" r:id="rId40"/>
      <w:footerReference w:type="first" r:id="rId41"/>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B89220" w14:textId="77777777" w:rsidR="00731F6A" w:rsidRDefault="00731F6A" w:rsidP="00FE03C6">
      <w:r>
        <w:separator/>
      </w:r>
    </w:p>
  </w:endnote>
  <w:endnote w:type="continuationSeparator" w:id="0">
    <w:p w14:paraId="5AD61F0F" w14:textId="77777777" w:rsidR="00731F6A" w:rsidRDefault="00731F6A" w:rsidP="00FE03C6">
      <w:r>
        <w:continuationSeparator/>
      </w:r>
    </w:p>
  </w:endnote>
  <w:endnote w:type="continuationNotice" w:id="1">
    <w:p w14:paraId="35EF2D2F" w14:textId="77777777" w:rsidR="00731F6A" w:rsidRDefault="00731F6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iutadella Regular">
    <w:altName w:val="Calibri"/>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Corpo CS)">
    <w:altName w:val="Times New Roman"/>
    <w:charset w:val="00"/>
    <w:family w:val="roman"/>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inionPro-Regular">
    <w:altName w:val="Calibri"/>
    <w:charset w:val="4D"/>
    <w:family w:val="auto"/>
    <w:notTrueType/>
    <w:pitch w:val="default"/>
    <w:sig w:usb0="00000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Ciutadella Bold">
    <w:altName w:val="Calibri"/>
    <w:charset w:val="4D"/>
    <w:family w:val="auto"/>
    <w:notTrueType/>
    <w:pitch w:val="variable"/>
    <w:sig w:usb0="00000007"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Ciutadella Light">
    <w:altName w:val="Calibri"/>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46F09F" w14:textId="288A0219" w:rsidR="008B0B8B" w:rsidRDefault="008B0B8B">
    <w:pPr>
      <w:pStyle w:val="Footer"/>
    </w:pPr>
  </w:p>
  <w:p w14:paraId="0289FC66" w14:textId="77777777" w:rsidR="008B0B8B" w:rsidRDefault="008B0B8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50DC57" w14:textId="77777777" w:rsidR="008535A7" w:rsidRDefault="008535A7">
    <w:pPr>
      <w:pStyle w:val="Footer"/>
    </w:pPr>
  </w:p>
  <w:p w14:paraId="1821D704" w14:textId="77777777" w:rsidR="00FE1BBA" w:rsidRDefault="00FE1BBA">
    <w:pPr>
      <w:pStyle w:val="Footer"/>
    </w:pPr>
  </w:p>
  <w:p w14:paraId="65426D06" w14:textId="77777777" w:rsidR="00FE1BBA" w:rsidRDefault="00FE1BBA">
    <w:pPr>
      <w:pStyle w:val="Footer"/>
    </w:pPr>
  </w:p>
  <w:p w14:paraId="405D5E57" w14:textId="77777777" w:rsidR="00FE1BBA" w:rsidRDefault="00FE1BBA">
    <w:pPr>
      <w:pStyle w:val="Footer"/>
    </w:pPr>
  </w:p>
  <w:p w14:paraId="58F8FD4E" w14:textId="77777777" w:rsidR="00FE1BBA" w:rsidRDefault="00FE1BBA">
    <w:pPr>
      <w:pStyle w:val="Footer"/>
    </w:pPr>
  </w:p>
  <w:p w14:paraId="631A8109" w14:textId="77777777" w:rsidR="00FE1BBA" w:rsidRDefault="00FE1BBA">
    <w:pPr>
      <w:pStyle w:val="Footer"/>
    </w:pPr>
  </w:p>
  <w:p w14:paraId="0AD51F19" w14:textId="77777777" w:rsidR="00FE1BBA" w:rsidRDefault="00FE1BBA">
    <w:pPr>
      <w:pStyle w:val="Footer"/>
    </w:pPr>
  </w:p>
  <w:p w14:paraId="2D16B9FB" w14:textId="77777777" w:rsidR="00FE1BBA" w:rsidRDefault="00FE1BBA">
    <w:pPr>
      <w:pStyle w:val="Footer"/>
    </w:pPr>
  </w:p>
  <w:p w14:paraId="5BE998FD" w14:textId="77777777" w:rsidR="00FE1BBA" w:rsidRDefault="00FE1BBA">
    <w:pPr>
      <w:pStyle w:val="Footer"/>
    </w:pPr>
  </w:p>
  <w:p w14:paraId="2B9F14B4" w14:textId="77777777" w:rsidR="00FE1BBA" w:rsidRDefault="00FE1BBA">
    <w:pPr>
      <w:pStyle w:val="Footer"/>
    </w:pPr>
  </w:p>
  <w:p w14:paraId="10E9FB5C" w14:textId="77777777" w:rsidR="00FE1BBA" w:rsidRDefault="00FE1BBA">
    <w:pPr>
      <w:pStyle w:val="Footer"/>
    </w:pPr>
  </w:p>
  <w:p w14:paraId="7B5CB436" w14:textId="77777777" w:rsidR="00FE1BBA" w:rsidRDefault="00FE1B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8E6D07" w14:textId="77777777" w:rsidR="00731F6A" w:rsidRDefault="00731F6A" w:rsidP="00FE03C6">
      <w:r>
        <w:separator/>
      </w:r>
    </w:p>
  </w:footnote>
  <w:footnote w:type="continuationSeparator" w:id="0">
    <w:p w14:paraId="49118A5A" w14:textId="77777777" w:rsidR="00731F6A" w:rsidRDefault="00731F6A" w:rsidP="00FE03C6">
      <w:r>
        <w:continuationSeparator/>
      </w:r>
    </w:p>
  </w:footnote>
  <w:footnote w:type="continuationNotice" w:id="1">
    <w:p w14:paraId="24548EFC" w14:textId="77777777" w:rsidR="00731F6A" w:rsidRDefault="00731F6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8CEB82" w14:textId="3C798929" w:rsidR="00FA5A5F" w:rsidRDefault="00474C3D">
    <w:pPr>
      <w:pStyle w:val="Header"/>
    </w:pPr>
    <w:r>
      <w:rPr>
        <w:noProof/>
      </w:rPr>
      <w:drawing>
        <wp:anchor distT="0" distB="0" distL="114300" distR="114300" simplePos="0" relativeHeight="251658241" behindDoc="1" locked="0" layoutInCell="0" allowOverlap="1" wp14:anchorId="7310FC6A" wp14:editId="45D75296">
          <wp:simplePos x="0" y="0"/>
          <wp:positionH relativeFrom="margin">
            <wp:align>center</wp:align>
          </wp:positionH>
          <wp:positionV relativeFrom="margin">
            <wp:align>center</wp:align>
          </wp:positionV>
          <wp:extent cx="7559040" cy="10692130"/>
          <wp:effectExtent l="0" t="0" r="0" b="1270"/>
          <wp:wrapNone/>
          <wp:docPr id="4" name="WordPictureWatermark105447717"/>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7"/>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D9D072" w14:textId="77777777" w:rsidR="008B0B8B" w:rsidRDefault="00F34E20">
    <w:pPr>
      <w:pStyle w:val="Header"/>
    </w:pPr>
    <w:r>
      <w:rPr>
        <w:noProof/>
      </w:rPr>
      <w:drawing>
        <wp:anchor distT="0" distB="0" distL="114300" distR="114300" simplePos="0" relativeHeight="251658242"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Header"/>
    </w:pPr>
  </w:p>
  <w:p w14:paraId="38BFB564" w14:textId="77777777" w:rsidR="008B0B8B" w:rsidRDefault="008B0B8B">
    <w:pPr>
      <w:pStyle w:val="Header"/>
    </w:pPr>
  </w:p>
  <w:p w14:paraId="2D9E86AF" w14:textId="77777777" w:rsidR="00F34E20" w:rsidRDefault="00F34E20">
    <w:pPr>
      <w:pStyle w:val="Header"/>
    </w:pPr>
  </w:p>
  <w:p w14:paraId="35A1BABF" w14:textId="77777777" w:rsidR="00FA5A5F" w:rsidRDefault="00FA5A5F">
    <w:pPr>
      <w:pStyle w:val="Header"/>
    </w:pPr>
  </w:p>
  <w:p w14:paraId="1885FCB1" w14:textId="77777777" w:rsidR="00F34E20" w:rsidRDefault="00F34E2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A5FD97" w14:textId="1D8FCB3B" w:rsidR="008535A7" w:rsidRDefault="00474C3D">
    <w:pPr>
      <w:pStyle w:val="Header"/>
    </w:pPr>
    <w:r>
      <w:rPr>
        <w:noProof/>
      </w:rPr>
      <w:drawing>
        <wp:anchor distT="0" distB="0" distL="114300" distR="114300" simplePos="0" relativeHeight="251658240" behindDoc="1" locked="0" layoutInCell="0" allowOverlap="1" wp14:anchorId="7A1DABC5" wp14:editId="7CB9EF41">
          <wp:simplePos x="0" y="0"/>
          <wp:positionH relativeFrom="margin">
            <wp:align>center</wp:align>
          </wp:positionH>
          <wp:positionV relativeFrom="margin">
            <wp:align>center</wp:align>
          </wp:positionV>
          <wp:extent cx="7559040" cy="10692130"/>
          <wp:effectExtent l="0" t="0" r="0" b="1270"/>
          <wp:wrapNone/>
          <wp:docPr id="3" name="WordPictureWatermark105447716"/>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6"/>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14:paraId="1DFE8DBA" w14:textId="77777777" w:rsidR="00E11084" w:rsidRDefault="00E11084">
    <w:pPr>
      <w:pStyle w:val="Header"/>
    </w:pPr>
  </w:p>
  <w:p w14:paraId="498FDEED" w14:textId="77777777" w:rsidR="00E11084" w:rsidRDefault="00E11084">
    <w:pPr>
      <w:pStyle w:val="Header"/>
    </w:pPr>
  </w:p>
  <w:p w14:paraId="2F681971" w14:textId="77777777" w:rsidR="00E11084" w:rsidRDefault="00E11084">
    <w:pPr>
      <w:pStyle w:val="Header"/>
    </w:pPr>
  </w:p>
  <w:p w14:paraId="47A4DABE" w14:textId="77777777" w:rsidR="00E11084" w:rsidRDefault="00E11084">
    <w:pPr>
      <w:pStyle w:val="Header"/>
    </w:pPr>
  </w:p>
  <w:p w14:paraId="1A688AEF" w14:textId="77777777" w:rsidR="00E11084" w:rsidRDefault="00E11084">
    <w:pPr>
      <w:pStyle w:val="Header"/>
    </w:pPr>
  </w:p>
  <w:p w14:paraId="37A6B97C" w14:textId="77777777" w:rsidR="00E11084" w:rsidRDefault="00E1108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6BE3957"/>
    <w:multiLevelType w:val="hybridMultilevel"/>
    <w:tmpl w:val="4F7CAE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73901A3"/>
    <w:multiLevelType w:val="hybridMultilevel"/>
    <w:tmpl w:val="F9CEED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2"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7"/>
  </w:num>
  <w:num w:numId="2" w16cid:durableId="1976107772">
    <w:abstractNumId w:val="29"/>
  </w:num>
  <w:num w:numId="3" w16cid:durableId="1455902772">
    <w:abstractNumId w:val="20"/>
  </w:num>
  <w:num w:numId="4" w16cid:durableId="1062603016">
    <w:abstractNumId w:val="28"/>
  </w:num>
  <w:num w:numId="5" w16cid:durableId="1361667517">
    <w:abstractNumId w:val="25"/>
  </w:num>
  <w:num w:numId="6" w16cid:durableId="483350674">
    <w:abstractNumId w:val="1"/>
  </w:num>
  <w:num w:numId="7" w16cid:durableId="1145782140">
    <w:abstractNumId w:val="21"/>
  </w:num>
  <w:num w:numId="8" w16cid:durableId="2021589957">
    <w:abstractNumId w:val="19"/>
  </w:num>
  <w:num w:numId="9" w16cid:durableId="428620706">
    <w:abstractNumId w:val="18"/>
  </w:num>
  <w:num w:numId="10" w16cid:durableId="360979480">
    <w:abstractNumId w:val="32"/>
  </w:num>
  <w:num w:numId="11" w16cid:durableId="28605176">
    <w:abstractNumId w:val="26"/>
  </w:num>
  <w:num w:numId="12" w16cid:durableId="1572034853">
    <w:abstractNumId w:val="8"/>
  </w:num>
  <w:num w:numId="13" w16cid:durableId="2044398476">
    <w:abstractNumId w:val="14"/>
  </w:num>
  <w:num w:numId="14" w16cid:durableId="519392425">
    <w:abstractNumId w:val="0"/>
  </w:num>
  <w:num w:numId="15" w16cid:durableId="963343753">
    <w:abstractNumId w:val="7"/>
  </w:num>
  <w:num w:numId="16" w16cid:durableId="797526950">
    <w:abstractNumId w:val="27"/>
  </w:num>
  <w:num w:numId="17" w16cid:durableId="2084520813">
    <w:abstractNumId w:val="23"/>
  </w:num>
  <w:num w:numId="18" w16cid:durableId="1450278362">
    <w:abstractNumId w:val="5"/>
  </w:num>
  <w:num w:numId="19" w16cid:durableId="1041707844">
    <w:abstractNumId w:val="31"/>
  </w:num>
  <w:num w:numId="20" w16cid:durableId="1959332475">
    <w:abstractNumId w:val="11"/>
  </w:num>
  <w:num w:numId="21" w16cid:durableId="687027037">
    <w:abstractNumId w:val="33"/>
  </w:num>
  <w:num w:numId="22" w16cid:durableId="848718493">
    <w:abstractNumId w:val="24"/>
  </w:num>
  <w:num w:numId="23" w16cid:durableId="1606301657">
    <w:abstractNumId w:val="9"/>
  </w:num>
  <w:num w:numId="24" w16cid:durableId="1167134874">
    <w:abstractNumId w:val="3"/>
  </w:num>
  <w:num w:numId="25" w16cid:durableId="564295487">
    <w:abstractNumId w:val="22"/>
  </w:num>
  <w:num w:numId="26" w16cid:durableId="1828551275">
    <w:abstractNumId w:val="15"/>
  </w:num>
  <w:num w:numId="27" w16cid:durableId="2115242247">
    <w:abstractNumId w:val="16"/>
  </w:num>
  <w:num w:numId="28" w16cid:durableId="74129481">
    <w:abstractNumId w:val="4"/>
  </w:num>
  <w:num w:numId="29" w16cid:durableId="1103575805">
    <w:abstractNumId w:val="30"/>
  </w:num>
  <w:num w:numId="30" w16cid:durableId="775441726">
    <w:abstractNumId w:val="12"/>
  </w:num>
  <w:num w:numId="31" w16cid:durableId="1053041638">
    <w:abstractNumId w:val="2"/>
  </w:num>
  <w:num w:numId="32" w16cid:durableId="622545088">
    <w:abstractNumId w:val="10"/>
  </w:num>
  <w:num w:numId="33" w16cid:durableId="2019648355">
    <w:abstractNumId w:val="6"/>
  </w:num>
  <w:num w:numId="34" w16cid:durableId="180684822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1A7"/>
    <w:rsid w:val="00002CDE"/>
    <w:rsid w:val="0001249A"/>
    <w:rsid w:val="0001306F"/>
    <w:rsid w:val="00022537"/>
    <w:rsid w:val="00022548"/>
    <w:rsid w:val="00027E9B"/>
    <w:rsid w:val="000372D1"/>
    <w:rsid w:val="00054E26"/>
    <w:rsid w:val="000653B2"/>
    <w:rsid w:val="000719D9"/>
    <w:rsid w:val="00074484"/>
    <w:rsid w:val="000817A5"/>
    <w:rsid w:val="000858A5"/>
    <w:rsid w:val="00090407"/>
    <w:rsid w:val="000B0F64"/>
    <w:rsid w:val="000B6DDB"/>
    <w:rsid w:val="000C0F0C"/>
    <w:rsid w:val="000C66DB"/>
    <w:rsid w:val="000D6714"/>
    <w:rsid w:val="000F0272"/>
    <w:rsid w:val="000F4257"/>
    <w:rsid w:val="000F741E"/>
    <w:rsid w:val="0010343D"/>
    <w:rsid w:val="00116F6B"/>
    <w:rsid w:val="00120533"/>
    <w:rsid w:val="00123C1B"/>
    <w:rsid w:val="00137EF9"/>
    <w:rsid w:val="001404A2"/>
    <w:rsid w:val="00142A7A"/>
    <w:rsid w:val="00150D9B"/>
    <w:rsid w:val="001754C9"/>
    <w:rsid w:val="00181473"/>
    <w:rsid w:val="00186EC6"/>
    <w:rsid w:val="00190438"/>
    <w:rsid w:val="0019424F"/>
    <w:rsid w:val="0019453A"/>
    <w:rsid w:val="001A0ECA"/>
    <w:rsid w:val="001A781F"/>
    <w:rsid w:val="001A7C2E"/>
    <w:rsid w:val="001B0582"/>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42EAD"/>
    <w:rsid w:val="00250B79"/>
    <w:rsid w:val="0025399F"/>
    <w:rsid w:val="002539BF"/>
    <w:rsid w:val="0026536F"/>
    <w:rsid w:val="00292DFF"/>
    <w:rsid w:val="00296792"/>
    <w:rsid w:val="002A22CE"/>
    <w:rsid w:val="002B4421"/>
    <w:rsid w:val="002B678B"/>
    <w:rsid w:val="002D70EE"/>
    <w:rsid w:val="002D7994"/>
    <w:rsid w:val="002E0CFD"/>
    <w:rsid w:val="002F3868"/>
    <w:rsid w:val="002F5A55"/>
    <w:rsid w:val="002F5AFC"/>
    <w:rsid w:val="002F7E4B"/>
    <w:rsid w:val="00302034"/>
    <w:rsid w:val="00324C72"/>
    <w:rsid w:val="00324FA1"/>
    <w:rsid w:val="0033190F"/>
    <w:rsid w:val="00332A7B"/>
    <w:rsid w:val="0033321F"/>
    <w:rsid w:val="003420D7"/>
    <w:rsid w:val="003470FB"/>
    <w:rsid w:val="00347347"/>
    <w:rsid w:val="00350245"/>
    <w:rsid w:val="00350D4A"/>
    <w:rsid w:val="00351986"/>
    <w:rsid w:val="0035370F"/>
    <w:rsid w:val="00372714"/>
    <w:rsid w:val="00373A44"/>
    <w:rsid w:val="0038181A"/>
    <w:rsid w:val="00383D3C"/>
    <w:rsid w:val="0038723B"/>
    <w:rsid w:val="00392483"/>
    <w:rsid w:val="00392AE1"/>
    <w:rsid w:val="003A2924"/>
    <w:rsid w:val="003A3106"/>
    <w:rsid w:val="003C12E0"/>
    <w:rsid w:val="003E1CF9"/>
    <w:rsid w:val="003E4D69"/>
    <w:rsid w:val="003F6B04"/>
    <w:rsid w:val="004033BD"/>
    <w:rsid w:val="004117DA"/>
    <w:rsid w:val="00412BF3"/>
    <w:rsid w:val="00426191"/>
    <w:rsid w:val="0044389A"/>
    <w:rsid w:val="00451203"/>
    <w:rsid w:val="0045193F"/>
    <w:rsid w:val="00452BD1"/>
    <w:rsid w:val="00454769"/>
    <w:rsid w:val="004667C2"/>
    <w:rsid w:val="00471D04"/>
    <w:rsid w:val="00474C3D"/>
    <w:rsid w:val="004803F8"/>
    <w:rsid w:val="004869A7"/>
    <w:rsid w:val="00490C3A"/>
    <w:rsid w:val="0049138B"/>
    <w:rsid w:val="004956A2"/>
    <w:rsid w:val="004A08FA"/>
    <w:rsid w:val="004A5D83"/>
    <w:rsid w:val="004C7E91"/>
    <w:rsid w:val="004D1F75"/>
    <w:rsid w:val="004D422F"/>
    <w:rsid w:val="004D7AE8"/>
    <w:rsid w:val="004E1892"/>
    <w:rsid w:val="00504451"/>
    <w:rsid w:val="0050595D"/>
    <w:rsid w:val="005142C8"/>
    <w:rsid w:val="00520C8D"/>
    <w:rsid w:val="00540C12"/>
    <w:rsid w:val="00543919"/>
    <w:rsid w:val="00545EE1"/>
    <w:rsid w:val="00562F9C"/>
    <w:rsid w:val="00567DD7"/>
    <w:rsid w:val="0057068C"/>
    <w:rsid w:val="00573471"/>
    <w:rsid w:val="00576692"/>
    <w:rsid w:val="0059208E"/>
    <w:rsid w:val="005A075C"/>
    <w:rsid w:val="005A67BB"/>
    <w:rsid w:val="005A73A0"/>
    <w:rsid w:val="005B5209"/>
    <w:rsid w:val="005E4BC5"/>
    <w:rsid w:val="006007F5"/>
    <w:rsid w:val="00605BDD"/>
    <w:rsid w:val="00607EA3"/>
    <w:rsid w:val="0061365E"/>
    <w:rsid w:val="00614F8F"/>
    <w:rsid w:val="006158FA"/>
    <w:rsid w:val="00651EF0"/>
    <w:rsid w:val="00656252"/>
    <w:rsid w:val="006566A9"/>
    <w:rsid w:val="006707F0"/>
    <w:rsid w:val="006724A8"/>
    <w:rsid w:val="00672E2B"/>
    <w:rsid w:val="00675640"/>
    <w:rsid w:val="006772DF"/>
    <w:rsid w:val="006858B1"/>
    <w:rsid w:val="00691365"/>
    <w:rsid w:val="00694D47"/>
    <w:rsid w:val="00697044"/>
    <w:rsid w:val="006A0390"/>
    <w:rsid w:val="006A491B"/>
    <w:rsid w:val="006B1E61"/>
    <w:rsid w:val="006B4250"/>
    <w:rsid w:val="006B59E2"/>
    <w:rsid w:val="006B62FE"/>
    <w:rsid w:val="006D206D"/>
    <w:rsid w:val="006E0AE6"/>
    <w:rsid w:val="006E746F"/>
    <w:rsid w:val="006F53CF"/>
    <w:rsid w:val="006F7AD6"/>
    <w:rsid w:val="0071123D"/>
    <w:rsid w:val="00712D2D"/>
    <w:rsid w:val="00714F1D"/>
    <w:rsid w:val="00715B53"/>
    <w:rsid w:val="00725598"/>
    <w:rsid w:val="00731F6A"/>
    <w:rsid w:val="007410AE"/>
    <w:rsid w:val="00742F85"/>
    <w:rsid w:val="007634E8"/>
    <w:rsid w:val="007643F6"/>
    <w:rsid w:val="007650E8"/>
    <w:rsid w:val="00765898"/>
    <w:rsid w:val="00765EB3"/>
    <w:rsid w:val="007733E1"/>
    <w:rsid w:val="00773E59"/>
    <w:rsid w:val="00774453"/>
    <w:rsid w:val="00781CF7"/>
    <w:rsid w:val="007B0712"/>
    <w:rsid w:val="007C0B29"/>
    <w:rsid w:val="007C1859"/>
    <w:rsid w:val="007C2D49"/>
    <w:rsid w:val="007C508E"/>
    <w:rsid w:val="007D1E94"/>
    <w:rsid w:val="007D5DB5"/>
    <w:rsid w:val="007E38AE"/>
    <w:rsid w:val="007E4553"/>
    <w:rsid w:val="007E5751"/>
    <w:rsid w:val="007E5D67"/>
    <w:rsid w:val="007F390F"/>
    <w:rsid w:val="008019D6"/>
    <w:rsid w:val="00812766"/>
    <w:rsid w:val="00817A58"/>
    <w:rsid w:val="00823AC0"/>
    <w:rsid w:val="00826C31"/>
    <w:rsid w:val="0083066B"/>
    <w:rsid w:val="00830F90"/>
    <w:rsid w:val="00831105"/>
    <w:rsid w:val="00833E7F"/>
    <w:rsid w:val="0084667E"/>
    <w:rsid w:val="00851712"/>
    <w:rsid w:val="00851C7E"/>
    <w:rsid w:val="00852E83"/>
    <w:rsid w:val="008535A7"/>
    <w:rsid w:val="00855BA0"/>
    <w:rsid w:val="008737B4"/>
    <w:rsid w:val="00883CD4"/>
    <w:rsid w:val="0088592B"/>
    <w:rsid w:val="008864DE"/>
    <w:rsid w:val="00891179"/>
    <w:rsid w:val="00893969"/>
    <w:rsid w:val="008963BB"/>
    <w:rsid w:val="008A10BB"/>
    <w:rsid w:val="008B0B8B"/>
    <w:rsid w:val="008B1B0E"/>
    <w:rsid w:val="008B445F"/>
    <w:rsid w:val="008C12BC"/>
    <w:rsid w:val="008C49E1"/>
    <w:rsid w:val="008C5489"/>
    <w:rsid w:val="008E029F"/>
    <w:rsid w:val="008E4AF3"/>
    <w:rsid w:val="00901095"/>
    <w:rsid w:val="00906965"/>
    <w:rsid w:val="009163A9"/>
    <w:rsid w:val="009415A6"/>
    <w:rsid w:val="009763FC"/>
    <w:rsid w:val="009808C0"/>
    <w:rsid w:val="00985278"/>
    <w:rsid w:val="00987E32"/>
    <w:rsid w:val="0099260B"/>
    <w:rsid w:val="009A4975"/>
    <w:rsid w:val="009B6E36"/>
    <w:rsid w:val="009C19C4"/>
    <w:rsid w:val="009D48C8"/>
    <w:rsid w:val="00A01E06"/>
    <w:rsid w:val="00A021A0"/>
    <w:rsid w:val="00A129FF"/>
    <w:rsid w:val="00A2401C"/>
    <w:rsid w:val="00A24B2B"/>
    <w:rsid w:val="00A53075"/>
    <w:rsid w:val="00A611BD"/>
    <w:rsid w:val="00A61406"/>
    <w:rsid w:val="00A64D27"/>
    <w:rsid w:val="00A661A3"/>
    <w:rsid w:val="00A67264"/>
    <w:rsid w:val="00A70CB2"/>
    <w:rsid w:val="00A70E05"/>
    <w:rsid w:val="00A759E3"/>
    <w:rsid w:val="00AA38F9"/>
    <w:rsid w:val="00AA3D11"/>
    <w:rsid w:val="00AC0FE0"/>
    <w:rsid w:val="00AE0CDA"/>
    <w:rsid w:val="00AF133A"/>
    <w:rsid w:val="00AF405A"/>
    <w:rsid w:val="00AF4DE3"/>
    <w:rsid w:val="00AF7CCB"/>
    <w:rsid w:val="00B05377"/>
    <w:rsid w:val="00B20643"/>
    <w:rsid w:val="00B2399A"/>
    <w:rsid w:val="00B26CB6"/>
    <w:rsid w:val="00B47FC3"/>
    <w:rsid w:val="00B56EED"/>
    <w:rsid w:val="00B57059"/>
    <w:rsid w:val="00B828D6"/>
    <w:rsid w:val="00B8669B"/>
    <w:rsid w:val="00B91A16"/>
    <w:rsid w:val="00BA176C"/>
    <w:rsid w:val="00BA3084"/>
    <w:rsid w:val="00BA6EFC"/>
    <w:rsid w:val="00BB0BA9"/>
    <w:rsid w:val="00BC6048"/>
    <w:rsid w:val="00BD7560"/>
    <w:rsid w:val="00BE085B"/>
    <w:rsid w:val="00BE2E75"/>
    <w:rsid w:val="00BF7C6F"/>
    <w:rsid w:val="00C0026A"/>
    <w:rsid w:val="00C05414"/>
    <w:rsid w:val="00C1555D"/>
    <w:rsid w:val="00C37F89"/>
    <w:rsid w:val="00C41081"/>
    <w:rsid w:val="00C46575"/>
    <w:rsid w:val="00C52BFD"/>
    <w:rsid w:val="00C53CBB"/>
    <w:rsid w:val="00C60AFA"/>
    <w:rsid w:val="00C64C89"/>
    <w:rsid w:val="00C76FC8"/>
    <w:rsid w:val="00C83A91"/>
    <w:rsid w:val="00C83AFA"/>
    <w:rsid w:val="00C975EF"/>
    <w:rsid w:val="00CA49BA"/>
    <w:rsid w:val="00CB2027"/>
    <w:rsid w:val="00CB4813"/>
    <w:rsid w:val="00CC3E1B"/>
    <w:rsid w:val="00CC7526"/>
    <w:rsid w:val="00CE1236"/>
    <w:rsid w:val="00CF1FC4"/>
    <w:rsid w:val="00CF7028"/>
    <w:rsid w:val="00D02BE8"/>
    <w:rsid w:val="00D12C25"/>
    <w:rsid w:val="00D143FD"/>
    <w:rsid w:val="00D3219B"/>
    <w:rsid w:val="00D3794B"/>
    <w:rsid w:val="00D46160"/>
    <w:rsid w:val="00D47010"/>
    <w:rsid w:val="00D6385F"/>
    <w:rsid w:val="00D6624B"/>
    <w:rsid w:val="00D812B1"/>
    <w:rsid w:val="00D83080"/>
    <w:rsid w:val="00DA4B63"/>
    <w:rsid w:val="00DD72EF"/>
    <w:rsid w:val="00DD7B2E"/>
    <w:rsid w:val="00E008C4"/>
    <w:rsid w:val="00E0549E"/>
    <w:rsid w:val="00E07DCC"/>
    <w:rsid w:val="00E11084"/>
    <w:rsid w:val="00E158B7"/>
    <w:rsid w:val="00E20A9C"/>
    <w:rsid w:val="00E316DA"/>
    <w:rsid w:val="00E31780"/>
    <w:rsid w:val="00E4005E"/>
    <w:rsid w:val="00E43D44"/>
    <w:rsid w:val="00E47761"/>
    <w:rsid w:val="00E55819"/>
    <w:rsid w:val="00E641C5"/>
    <w:rsid w:val="00E65928"/>
    <w:rsid w:val="00E7265C"/>
    <w:rsid w:val="00E844E7"/>
    <w:rsid w:val="00E90F49"/>
    <w:rsid w:val="00E960F1"/>
    <w:rsid w:val="00E97115"/>
    <w:rsid w:val="00EA18F4"/>
    <w:rsid w:val="00EA3806"/>
    <w:rsid w:val="00EA3E63"/>
    <w:rsid w:val="00EA5D3A"/>
    <w:rsid w:val="00EB39A0"/>
    <w:rsid w:val="00EB474C"/>
    <w:rsid w:val="00EB6195"/>
    <w:rsid w:val="00EE62BB"/>
    <w:rsid w:val="00EF291A"/>
    <w:rsid w:val="00EF4BC9"/>
    <w:rsid w:val="00EF6412"/>
    <w:rsid w:val="00F01939"/>
    <w:rsid w:val="00F1651E"/>
    <w:rsid w:val="00F273D2"/>
    <w:rsid w:val="00F32F88"/>
    <w:rsid w:val="00F34DE4"/>
    <w:rsid w:val="00F34E20"/>
    <w:rsid w:val="00F3635E"/>
    <w:rsid w:val="00F3644B"/>
    <w:rsid w:val="00F416C6"/>
    <w:rsid w:val="00F417C5"/>
    <w:rsid w:val="00F500A6"/>
    <w:rsid w:val="00F50130"/>
    <w:rsid w:val="00F56F61"/>
    <w:rsid w:val="00F63311"/>
    <w:rsid w:val="00F65679"/>
    <w:rsid w:val="00F80176"/>
    <w:rsid w:val="00F835B7"/>
    <w:rsid w:val="00F95642"/>
    <w:rsid w:val="00F976F5"/>
    <w:rsid w:val="00FA1FCB"/>
    <w:rsid w:val="00FA5A5F"/>
    <w:rsid w:val="00FC08D3"/>
    <w:rsid w:val="00FC68D9"/>
    <w:rsid w:val="00FD7ED0"/>
    <w:rsid w:val="00FE03C6"/>
    <w:rsid w:val="00FE1BBA"/>
    <w:rsid w:val="00FF5C78"/>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6AFBF09F-E83E-49A2-8CE4-84998E62C4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E03C6"/>
    <w:pPr>
      <w:tabs>
        <w:tab w:val="center" w:pos="4819"/>
        <w:tab w:val="right" w:pos="9638"/>
      </w:tabs>
    </w:pPr>
  </w:style>
  <w:style w:type="character" w:customStyle="1" w:styleId="HeaderChar">
    <w:name w:val="Header Char"/>
    <w:basedOn w:val="DefaultParagraphFont"/>
    <w:link w:val="Header"/>
    <w:uiPriority w:val="99"/>
    <w:rsid w:val="00FE03C6"/>
  </w:style>
  <w:style w:type="paragraph" w:styleId="Footer">
    <w:name w:val="footer"/>
    <w:basedOn w:val="Normal"/>
    <w:link w:val="FooterChar"/>
    <w:uiPriority w:val="99"/>
    <w:unhideWhenUsed/>
    <w:rsid w:val="00FE03C6"/>
    <w:pPr>
      <w:tabs>
        <w:tab w:val="center" w:pos="4819"/>
        <w:tab w:val="right" w:pos="9638"/>
      </w:tabs>
    </w:pPr>
  </w:style>
  <w:style w:type="character" w:customStyle="1" w:styleId="FooterChar">
    <w:name w:val="Footer Char"/>
    <w:basedOn w:val="DefaultParagraphFont"/>
    <w:link w:val="Footer"/>
    <w:uiPriority w:val="99"/>
    <w:rsid w:val="00FE03C6"/>
  </w:style>
  <w:style w:type="paragraph" w:customStyle="1" w:styleId="Paragrafobase">
    <w:name w:val="[Paragrafo base]"/>
    <w:basedOn w:val="Normal"/>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DefaultParagraphFont"/>
    <w:uiPriority w:val="99"/>
    <w:unhideWhenUsed/>
    <w:rsid w:val="00FE03C6"/>
    <w:rPr>
      <w:color w:val="0563C1" w:themeColor="hyperlink"/>
      <w:u w:val="single"/>
    </w:rPr>
  </w:style>
  <w:style w:type="character" w:styleId="UnresolvedMention">
    <w:name w:val="Unresolved Mention"/>
    <w:basedOn w:val="DefaultParagraphFont"/>
    <w:uiPriority w:val="99"/>
    <w:semiHidden/>
    <w:unhideWhenUsed/>
    <w:rsid w:val="00FE03C6"/>
    <w:rPr>
      <w:color w:val="605E5C"/>
      <w:shd w:val="clear" w:color="auto" w:fill="E1DFDD"/>
    </w:rPr>
  </w:style>
  <w:style w:type="character" w:styleId="FollowedHyperlink">
    <w:name w:val="FollowedHyperlink"/>
    <w:basedOn w:val="DefaultParagraphFont"/>
    <w:uiPriority w:val="99"/>
    <w:semiHidden/>
    <w:unhideWhenUsed/>
    <w:rsid w:val="00EB474C"/>
    <w:rPr>
      <w:color w:val="954F72" w:themeColor="followedHyperlink"/>
      <w:u w:val="single"/>
    </w:rPr>
  </w:style>
  <w:style w:type="paragraph" w:customStyle="1" w:styleId="paragraph">
    <w:name w:val="paragraph"/>
    <w:basedOn w:val="Normal"/>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DefaultParagraphFont"/>
    <w:rsid w:val="00392AE1"/>
  </w:style>
  <w:style w:type="paragraph" w:styleId="ListParagraph">
    <w:name w:val="List Paragraph"/>
    <w:basedOn w:val="Normal"/>
    <w:uiPriority w:val="34"/>
    <w:qFormat/>
    <w:rsid w:val="00137EF9"/>
    <w:pPr>
      <w:ind w:left="720"/>
      <w:contextualSpacing/>
    </w:pPr>
  </w:style>
  <w:style w:type="character" w:customStyle="1" w:styleId="eop">
    <w:name w:val="eop"/>
    <w:basedOn w:val="DefaultParagraphFont"/>
    <w:rsid w:val="00296792"/>
  </w:style>
  <w:style w:type="paragraph" w:styleId="NormalWeb">
    <w:name w:val="Normal (Web)"/>
    <w:basedOn w:val="Normal"/>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CommentReference">
    <w:name w:val="annotation reference"/>
    <w:basedOn w:val="DefaultParagraphFont"/>
    <w:uiPriority w:val="99"/>
    <w:semiHidden/>
    <w:unhideWhenUsed/>
    <w:rsid w:val="001B367C"/>
    <w:rPr>
      <w:sz w:val="16"/>
      <w:szCs w:val="16"/>
    </w:rPr>
  </w:style>
  <w:style w:type="paragraph" w:styleId="CommentText">
    <w:name w:val="annotation text"/>
    <w:basedOn w:val="Normal"/>
    <w:link w:val="CommentTextChar"/>
    <w:uiPriority w:val="99"/>
    <w:unhideWhenUsed/>
    <w:rsid w:val="001B367C"/>
  </w:style>
  <w:style w:type="character" w:customStyle="1" w:styleId="CommentTextChar">
    <w:name w:val="Comment Text Char"/>
    <w:basedOn w:val="DefaultParagraphFont"/>
    <w:link w:val="CommentText"/>
    <w:uiPriority w:val="99"/>
    <w:rsid w:val="001B367C"/>
  </w:style>
  <w:style w:type="paragraph" w:styleId="CommentSubject">
    <w:name w:val="annotation subject"/>
    <w:basedOn w:val="CommentText"/>
    <w:next w:val="CommentText"/>
    <w:link w:val="CommentSubjectChar"/>
    <w:uiPriority w:val="99"/>
    <w:semiHidden/>
    <w:unhideWhenUsed/>
    <w:rsid w:val="001B367C"/>
    <w:rPr>
      <w:b/>
      <w:bCs/>
    </w:rPr>
  </w:style>
  <w:style w:type="character" w:customStyle="1" w:styleId="CommentSubjectChar">
    <w:name w:val="Comment Subject Char"/>
    <w:basedOn w:val="CommentTextChar"/>
    <w:link w:val="CommentSubject"/>
    <w:uiPriority w:val="99"/>
    <w:semiHidden/>
    <w:rsid w:val="001B367C"/>
    <w:rPr>
      <w:b/>
      <w:bCs/>
    </w:rPr>
  </w:style>
  <w:style w:type="paragraph" w:customStyle="1" w:styleId="delux-bodycopy-b1">
    <w:name w:val="delux-bodycopy-b1"/>
    <w:basedOn w:val="Normal"/>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Strong">
    <w:name w:val="Strong"/>
    <w:basedOn w:val="DefaultParagraphFont"/>
    <w:uiPriority w:val="22"/>
    <w:qFormat/>
    <w:rsid w:val="00120533"/>
    <w:rPr>
      <w:b/>
      <w:bCs/>
    </w:rPr>
  </w:style>
  <w:style w:type="character" w:customStyle="1" w:styleId="apple-converted-space">
    <w:name w:val="apple-converted-space"/>
    <w:basedOn w:val="DefaultParagraphFont"/>
    <w:rsid w:val="009B6E36"/>
  </w:style>
  <w:style w:type="character" w:styleId="Emphasis">
    <w:name w:val="Emphasis"/>
    <w:basedOn w:val="DefaultParagraphFont"/>
    <w:uiPriority w:val="20"/>
    <w:qFormat/>
    <w:rsid w:val="009B6E36"/>
    <w:rPr>
      <w:i/>
      <w:iCs/>
    </w:rPr>
  </w:style>
  <w:style w:type="table" w:styleId="TableGrid">
    <w:name w:val="Table Grid"/>
    <w:basedOn w:val="TableNormal"/>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DefaultParagraphFont"/>
    <w:rsid w:val="00E90F49"/>
  </w:style>
  <w:style w:type="character" w:customStyle="1" w:styleId="scxw107504637">
    <w:name w:val="scxw107504637"/>
    <w:basedOn w:val="DefaultParagraphFont"/>
    <w:rsid w:val="00E90F49"/>
  </w:style>
  <w:style w:type="paragraph" w:customStyle="1" w:styleId="Text">
    <w:name w:val="Text"/>
    <w:rsid w:val="005A67BB"/>
    <w:pPr>
      <w:pBdr>
        <w:top w:val="nil"/>
        <w:left w:val="nil"/>
        <w:bottom w:val="nil"/>
        <w:right w:val="nil"/>
        <w:between w:val="nil"/>
        <w:bar w:val="nil"/>
      </w:pBdr>
    </w:pPr>
    <w:rPr>
      <w:rFonts w:ascii="Helvetica" w:eastAsia="Arial Unicode MS" w:hAnsi="Arial Unicode MS" w:cs="Arial Unicode MS"/>
      <w:color w:val="000000"/>
      <w:sz w:val="22"/>
      <w:szCs w:val="22"/>
      <w:bdr w:val="nil"/>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6.png"/><Relationship Id="rId26" Type="http://schemas.openxmlformats.org/officeDocument/2006/relationships/hyperlink" Target="http://www.salewa.com" TargetMode="External"/><Relationship Id="rId39" Type="http://schemas.openxmlformats.org/officeDocument/2006/relationships/footer" Target="footer1.xml"/><Relationship Id="rId21" Type="http://schemas.openxmlformats.org/officeDocument/2006/relationships/image" Target="media/image9.png"/><Relationship Id="rId34" Type="http://schemas.openxmlformats.org/officeDocument/2006/relationships/hyperlink" Target="mailto:karel.glogar@oberalp.com" TargetMode="Externa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yperlink" Target="mailto:salewa-ita@omnicomprgroup.com" TargetMode="External"/><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2.png"/><Relationship Id="rId32" Type="http://schemas.openxmlformats.org/officeDocument/2006/relationships/hyperlink" Target="mailto:monika.janecka@oberalp.com" TargetMode="External"/><Relationship Id="rId37" Type="http://schemas.openxmlformats.org/officeDocument/2006/relationships/header" Target="header1.xml"/><Relationship Id="rId40"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yperlink" Target="https://www.instagram.com/eline_lemenestrel/" TargetMode="External"/><Relationship Id="rId23" Type="http://schemas.openxmlformats.org/officeDocument/2006/relationships/image" Target="media/image11.png"/><Relationship Id="rId28" Type="http://schemas.openxmlformats.org/officeDocument/2006/relationships/hyperlink" Target="mailto:anna@nanacom.de" TargetMode="External"/><Relationship Id="rId36" Type="http://schemas.openxmlformats.org/officeDocument/2006/relationships/hyperlink" Target="mailto:ehenderson@meteoritepr.com" TargetMode="Externa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mailto:benjamin.carraz@salewa.fr"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instagram.com/eline_lemenestrel/" TargetMode="External"/><Relationship Id="rId22" Type="http://schemas.openxmlformats.org/officeDocument/2006/relationships/image" Target="media/image10.png"/><Relationship Id="rId27" Type="http://schemas.openxmlformats.org/officeDocument/2006/relationships/hyperlink" Target="mailto:franziska.sinn@salewa.com" TargetMode="External"/><Relationship Id="rId30" Type="http://schemas.openxmlformats.org/officeDocument/2006/relationships/hyperlink" Target="mailto:nadja@nanacom.de" TargetMode="External"/><Relationship Id="rId35" Type="http://schemas.openxmlformats.org/officeDocument/2006/relationships/hyperlink" Target="mailto:clive@ascentmarketing.co.uk" TargetMode="External"/><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hyperlink" Target="mailto:nuria.casaldaliga@salewa.com" TargetMode="External"/><Relationship Id="rId38"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_rels/header2.xml.rels><?xml version="1.0" encoding="UTF-8" standalone="yes"?>
<Relationships xmlns="http://schemas.openxmlformats.org/package/2006/relationships"><Relationship Id="rId1" Type="http://schemas.openxmlformats.org/officeDocument/2006/relationships/image" Target="media/image15.emf"/></Relationships>
</file>

<file path=word/_rels/header3.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677AA55CA003AE45921B5C7323E08D06" ma:contentTypeVersion="16" ma:contentTypeDescription="Creare un nuovo documento." ma:contentTypeScope="" ma:versionID="e691aa363618af0d356d7f8ab8fdf6e4">
  <xsd:schema xmlns:xsd="http://www.w3.org/2001/XMLSchema" xmlns:xs="http://www.w3.org/2001/XMLSchema" xmlns:p="http://schemas.microsoft.com/office/2006/metadata/properties" xmlns:ns2="bdc808c3-0041-4b84-920e-73f6afd79134" xmlns:ns3="f77240f6-ee0b-4fa0-9fad-36f9813a9a18" targetNamespace="http://schemas.microsoft.com/office/2006/metadata/properties" ma:root="true" ma:fieldsID="cf46f1a12a8acd211d43c01c8c7bab12" ns2:_="" ns3:_="">
    <xsd:import namespace="bdc808c3-0041-4b84-920e-73f6afd79134"/>
    <xsd:import namespace="f77240f6-ee0b-4fa0-9fad-36f9813a9a1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LengthInSecond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c808c3-0041-4b84-920e-73f6afd7913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lcf76f155ced4ddcb4097134ff3c332f" ma:index="14" nillable="true" ma:taxonomy="true" ma:internalName="lcf76f155ced4ddcb4097134ff3c332f" ma:taxonomyFieldName="MediaServiceImageTags" ma:displayName="Tag immagine" ma:readOnly="false" ma:fieldId="{5cf76f15-5ced-4ddc-b409-7134ff3c332f}" ma:taxonomyMulti="true" ma:sspId="efc95429-eaa5-4b0c-982a-2235feb9c140" ma:termSetId="09814cd3-568e-fe90-9814-8d621ff8fb84" ma:anchorId="fba54fb3-c3e1-fe81-a776-ca4b69148c4d" ma:open="true" ma:isKeyword="false">
      <xsd:complexType>
        <xsd:sequence>
          <xsd:element ref="pc:Terms" minOccurs="0" maxOccurs="1"/>
        </xsd:sequence>
      </xsd:complex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77240f6-ee0b-4fa0-9fad-36f9813a9a18"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6fdb1a55-8620-47ae-a76c-0a6a294351fc}" ma:internalName="TaxCatchAll" ma:showField="CatchAllData" ma:web="f77240f6-ee0b-4fa0-9fad-36f9813a9a18">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bdc808c3-0041-4b84-920e-73f6afd79134">
      <Terms xmlns="http://schemas.microsoft.com/office/infopath/2007/PartnerControls"/>
    </lcf76f155ced4ddcb4097134ff3c332f>
    <TaxCatchAll xmlns="f77240f6-ee0b-4fa0-9fad-36f9813a9a18"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167CC22-1CFB-450B-BC70-FDFF5467DEA1}"/>
</file>

<file path=customXml/itemProps2.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3.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4.xml><?xml version="1.0" encoding="utf-8"?>
<ds:datastoreItem xmlns:ds="http://schemas.openxmlformats.org/officeDocument/2006/customXml" ds:itemID="{C8C470E6-6058-484B-A232-6A9A6749C2D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1356</Words>
  <Characters>7732</Characters>
  <Application>Microsoft Office Word</Application>
  <DocSecurity>4</DocSecurity>
  <Lines>64</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9070</CharactersWithSpaces>
  <SharedDoc>false</SharedDoc>
  <HLinks>
    <vt:vector size="72" baseType="variant">
      <vt:variant>
        <vt:i4>7077983</vt:i4>
      </vt:variant>
      <vt:variant>
        <vt:i4>30</vt:i4>
      </vt:variant>
      <vt:variant>
        <vt:i4>0</vt:i4>
      </vt:variant>
      <vt:variant>
        <vt:i4>5</vt:i4>
      </vt:variant>
      <vt:variant>
        <vt:lpwstr>mailto:ehenderson@meteoritepr.com</vt:lpwstr>
      </vt:variant>
      <vt:variant>
        <vt:lpwstr/>
      </vt:variant>
      <vt:variant>
        <vt:i4>3342422</vt:i4>
      </vt:variant>
      <vt:variant>
        <vt:i4>27</vt:i4>
      </vt:variant>
      <vt:variant>
        <vt:i4>0</vt:i4>
      </vt:variant>
      <vt:variant>
        <vt:i4>5</vt:i4>
      </vt:variant>
      <vt:variant>
        <vt:lpwstr>mailto:clive@ascentmarketing.co.uk</vt:lpwstr>
      </vt:variant>
      <vt:variant>
        <vt:lpwstr/>
      </vt:variant>
      <vt:variant>
        <vt:i4>196705</vt:i4>
      </vt:variant>
      <vt:variant>
        <vt:i4>24</vt:i4>
      </vt:variant>
      <vt:variant>
        <vt:i4>0</vt:i4>
      </vt:variant>
      <vt:variant>
        <vt:i4>5</vt:i4>
      </vt:variant>
      <vt:variant>
        <vt:lpwstr>mailto:karel.glogar@oberalp.com</vt:lpwstr>
      </vt:variant>
      <vt:variant>
        <vt:lpwstr/>
      </vt:variant>
      <vt:variant>
        <vt:i4>2293841</vt:i4>
      </vt:variant>
      <vt:variant>
        <vt:i4>21</vt:i4>
      </vt:variant>
      <vt:variant>
        <vt:i4>0</vt:i4>
      </vt:variant>
      <vt:variant>
        <vt:i4>5</vt:i4>
      </vt:variant>
      <vt:variant>
        <vt:lpwstr>mailto:nuria.casaldaliga@salewa.com</vt:lpwstr>
      </vt:variant>
      <vt:variant>
        <vt:lpwstr/>
      </vt:variant>
      <vt:variant>
        <vt:i4>3539027</vt:i4>
      </vt:variant>
      <vt:variant>
        <vt:i4>18</vt:i4>
      </vt:variant>
      <vt:variant>
        <vt:i4>0</vt:i4>
      </vt:variant>
      <vt:variant>
        <vt:i4>5</vt:i4>
      </vt:variant>
      <vt:variant>
        <vt:lpwstr>mailto:monika.janecka@oberalp.com</vt:lpwstr>
      </vt:variant>
      <vt:variant>
        <vt:lpwstr/>
      </vt:variant>
      <vt:variant>
        <vt:i4>1376373</vt:i4>
      </vt:variant>
      <vt:variant>
        <vt:i4>15</vt:i4>
      </vt:variant>
      <vt:variant>
        <vt:i4>0</vt:i4>
      </vt:variant>
      <vt:variant>
        <vt:i4>5</vt:i4>
      </vt:variant>
      <vt:variant>
        <vt:lpwstr>mailto:benjamin.carraz@salewa.fr</vt:lpwstr>
      </vt:variant>
      <vt:variant>
        <vt:lpwstr/>
      </vt:variant>
      <vt:variant>
        <vt:i4>6488128</vt:i4>
      </vt:variant>
      <vt:variant>
        <vt:i4>12</vt:i4>
      </vt:variant>
      <vt:variant>
        <vt:i4>0</vt:i4>
      </vt:variant>
      <vt:variant>
        <vt:i4>5</vt:i4>
      </vt:variant>
      <vt:variant>
        <vt:lpwstr>mailto:nadja@nanacom.de</vt:lpwstr>
      </vt:variant>
      <vt:variant>
        <vt:lpwstr/>
      </vt:variant>
      <vt:variant>
        <vt:i4>8257564</vt:i4>
      </vt:variant>
      <vt:variant>
        <vt:i4>9</vt:i4>
      </vt:variant>
      <vt:variant>
        <vt:i4>0</vt:i4>
      </vt:variant>
      <vt:variant>
        <vt:i4>5</vt:i4>
      </vt:variant>
      <vt:variant>
        <vt:lpwstr>mailto:salewa-ita@omnicomprgroup.com</vt:lpwstr>
      </vt:variant>
      <vt:variant>
        <vt:lpwstr/>
      </vt:variant>
      <vt:variant>
        <vt:i4>589871</vt:i4>
      </vt:variant>
      <vt:variant>
        <vt:i4>6</vt:i4>
      </vt:variant>
      <vt:variant>
        <vt:i4>0</vt:i4>
      </vt:variant>
      <vt:variant>
        <vt:i4>5</vt:i4>
      </vt:variant>
      <vt:variant>
        <vt:lpwstr>mailto:anna@nanacom.de</vt:lpwstr>
      </vt:variant>
      <vt:variant>
        <vt:lpwstr/>
      </vt:variant>
      <vt:variant>
        <vt:i4>3866708</vt:i4>
      </vt:variant>
      <vt:variant>
        <vt:i4>3</vt:i4>
      </vt:variant>
      <vt:variant>
        <vt:i4>0</vt:i4>
      </vt:variant>
      <vt:variant>
        <vt:i4>5</vt:i4>
      </vt:variant>
      <vt:variant>
        <vt:lpwstr>mailto:franziska.sinn@salewa.com</vt:lpwstr>
      </vt:variant>
      <vt:variant>
        <vt:lpwstr/>
      </vt:variant>
      <vt:variant>
        <vt:i4>2949179</vt:i4>
      </vt:variant>
      <vt:variant>
        <vt:i4>0</vt:i4>
      </vt:variant>
      <vt:variant>
        <vt:i4>0</vt:i4>
      </vt:variant>
      <vt:variant>
        <vt:i4>5</vt:i4>
      </vt:variant>
      <vt:variant>
        <vt:lpwstr>http://www.salewa.com/</vt:lpwstr>
      </vt:variant>
      <vt:variant>
        <vt:lpwstr/>
      </vt:variant>
      <vt:variant>
        <vt:i4>3932225</vt:i4>
      </vt:variant>
      <vt:variant>
        <vt:i4>0</vt:i4>
      </vt:variant>
      <vt:variant>
        <vt:i4>0</vt:i4>
      </vt:variant>
      <vt:variant>
        <vt:i4>5</vt:i4>
      </vt:variant>
      <vt:variant>
        <vt:lpwstr>https://www.instagram.com/eline_lemenestrel/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Angermeier, Anna | nanacom</cp:lastModifiedBy>
  <cp:revision>150</cp:revision>
  <cp:lastPrinted>2023-03-11T03:35:00Z</cp:lastPrinted>
  <dcterms:created xsi:type="dcterms:W3CDTF">2023-03-14T04:35:00Z</dcterms:created>
  <dcterms:modified xsi:type="dcterms:W3CDTF">2024-05-14T21:53:00Z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0x010100677AA55CA003AE45921B5C7323E08D06</vt:lpwstr>
  </property>
  <property fmtid="{D5CDD505-2E9C-101B-9397-08002B2CF9AE}" pid="3" name="MediaServiceImageTags">
    <vt:lpwstr/>
  </property>
</Properties>
</file>