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444C99" w14:textId="77777777" w:rsidR="004349AC" w:rsidRPr="00D43E35" w:rsidRDefault="004349AC" w:rsidP="004349AC">
      <w:pPr>
        <w:pStyle w:val="paragraph"/>
        <w:spacing w:before="0" w:beforeAutospacing="0" w:after="0" w:afterAutospacing="0"/>
        <w:jc w:val="center"/>
        <w:textAlignment w:val="baseline"/>
        <w:rPr>
          <w:rFonts w:ascii="Segoe UI" w:hAnsi="Segoe UI" w:cs="Segoe UI"/>
          <w:sz w:val="18"/>
          <w:szCs w:val="18"/>
          <w:lang w:val="es-ES"/>
        </w:rPr>
      </w:pPr>
      <w:r w:rsidRPr="00D43E35">
        <w:rPr>
          <w:rStyle w:val="normaltextrun"/>
          <w:rFonts w:ascii="Ciutadella Regular" w:hAnsi="Ciutadella Regular" w:cs="Segoe UI"/>
          <w:b/>
          <w:bCs/>
          <w:color w:val="000000"/>
          <w:sz w:val="21"/>
          <w:szCs w:val="21"/>
          <w:lang w:val="es-ES"/>
        </w:rPr>
        <w:t>Información de prensa de SALEWA</w:t>
      </w:r>
      <w:r w:rsidRPr="00D43E35">
        <w:rPr>
          <w:rStyle w:val="eop"/>
          <w:rFonts w:ascii="Ciutadella Regular" w:hAnsi="Ciutadella Regular" w:cs="Segoe UI"/>
          <w:color w:val="000000"/>
          <w:sz w:val="21"/>
          <w:szCs w:val="21"/>
          <w:lang w:val="es-ES"/>
        </w:rPr>
        <w:t> </w:t>
      </w:r>
    </w:p>
    <w:p w14:paraId="790AEC86" w14:textId="77777777" w:rsidR="00CA49BA" w:rsidRPr="004349AC" w:rsidRDefault="00CA49BA" w:rsidP="00372714">
      <w:pPr>
        <w:rPr>
          <w:rFonts w:ascii="Ciutadella Bold" w:hAnsi="Ciutadella Bold"/>
          <w:b/>
          <w:bCs/>
          <w:sz w:val="32"/>
          <w:szCs w:val="32"/>
          <w:lang w:val="es-ES"/>
        </w:rPr>
      </w:pPr>
    </w:p>
    <w:p w14:paraId="5A0F1C59" w14:textId="77777777" w:rsidR="002128A0" w:rsidRPr="002128A0" w:rsidRDefault="002128A0" w:rsidP="002128A0">
      <w:pPr>
        <w:pStyle w:val="paragraph"/>
        <w:spacing w:before="0" w:beforeAutospacing="0" w:after="0" w:afterAutospacing="0"/>
        <w:jc w:val="center"/>
        <w:textAlignment w:val="baseline"/>
        <w:rPr>
          <w:rStyle w:val="normaltextrun"/>
          <w:rFonts w:ascii="Ciutadella Regular" w:hAnsi="Ciutadella Regular" w:cs="Calibri"/>
          <w:sz w:val="32"/>
          <w:szCs w:val="32"/>
          <w:lang w:val="es-ES"/>
        </w:rPr>
      </w:pPr>
      <w:proofErr w:type="spellStart"/>
      <w:r w:rsidRPr="002128A0">
        <w:rPr>
          <w:rStyle w:val="normaltextrun"/>
          <w:rFonts w:ascii="Ciutadella Regular" w:hAnsi="Ciutadella Regular" w:cs="Calibri"/>
          <w:sz w:val="32"/>
          <w:szCs w:val="32"/>
          <w:lang w:val="es-ES"/>
        </w:rPr>
        <w:t>Salewa</w:t>
      </w:r>
      <w:proofErr w:type="spellEnd"/>
      <w:r w:rsidRPr="002128A0">
        <w:rPr>
          <w:rStyle w:val="normaltextrun"/>
          <w:rFonts w:ascii="Ciutadella Regular" w:hAnsi="Ciutadella Regular" w:cs="Calibri"/>
          <w:sz w:val="32"/>
          <w:szCs w:val="32"/>
          <w:lang w:val="es-ES"/>
        </w:rPr>
        <w:t xml:space="preserve"> lanza su nueva colección Alpine </w:t>
      </w:r>
      <w:proofErr w:type="spellStart"/>
      <w:r w:rsidRPr="002128A0">
        <w:rPr>
          <w:rStyle w:val="normaltextrun"/>
          <w:rFonts w:ascii="Ciutadella Regular" w:hAnsi="Ciutadella Regular" w:cs="Calibri"/>
          <w:sz w:val="32"/>
          <w:szCs w:val="32"/>
          <w:lang w:val="es-ES"/>
        </w:rPr>
        <w:t>Life</w:t>
      </w:r>
      <w:proofErr w:type="spellEnd"/>
      <w:r w:rsidRPr="002128A0">
        <w:rPr>
          <w:rStyle w:val="normaltextrun"/>
          <w:rFonts w:ascii="Ciutadella Regular" w:hAnsi="Ciutadella Regular" w:cs="Calibri"/>
          <w:sz w:val="32"/>
          <w:szCs w:val="32"/>
          <w:lang w:val="es-ES"/>
        </w:rPr>
        <w:t xml:space="preserve"> para el otoño-invierno 2023/24</w:t>
      </w:r>
    </w:p>
    <w:p w14:paraId="14ACEA0A" w14:textId="77777777" w:rsidR="000817A5" w:rsidRPr="002128A0" w:rsidRDefault="000817A5" w:rsidP="000817A5">
      <w:pPr>
        <w:jc w:val="center"/>
        <w:rPr>
          <w:rFonts w:ascii="Ciutadella Bold" w:hAnsi="Ciutadella Bold"/>
          <w:b/>
          <w:bCs/>
          <w:lang w:val="es-ES"/>
        </w:rPr>
      </w:pPr>
    </w:p>
    <w:p w14:paraId="6989867F" w14:textId="77777777" w:rsidR="00B155BB" w:rsidRPr="00B155BB" w:rsidRDefault="00B155BB" w:rsidP="00B155BB">
      <w:pPr>
        <w:pStyle w:val="paragraph"/>
        <w:spacing w:before="0" w:beforeAutospacing="0" w:after="0" w:afterAutospacing="0"/>
        <w:jc w:val="center"/>
        <w:textAlignment w:val="baseline"/>
        <w:rPr>
          <w:rStyle w:val="normaltextrun"/>
          <w:rFonts w:ascii="Ciutadella Regular" w:hAnsi="Ciutadella Regular" w:cs="Calibri"/>
          <w:b/>
          <w:bCs/>
          <w:sz w:val="20"/>
          <w:szCs w:val="20"/>
          <w:lang w:val="es-ES"/>
        </w:rPr>
      </w:pPr>
      <w:r w:rsidRPr="00B155BB">
        <w:rPr>
          <w:rStyle w:val="normaltextrun"/>
          <w:rFonts w:ascii="Ciutadella Regular" w:hAnsi="Ciutadella Regular" w:cs="Calibri"/>
          <w:b/>
          <w:bCs/>
          <w:sz w:val="20"/>
          <w:szCs w:val="20"/>
          <w:lang w:val="es-ES"/>
        </w:rPr>
        <w:t xml:space="preserve">Con su nueva colección Alpine </w:t>
      </w:r>
      <w:proofErr w:type="spellStart"/>
      <w:r w:rsidRPr="00B155BB">
        <w:rPr>
          <w:rStyle w:val="normaltextrun"/>
          <w:rFonts w:ascii="Ciutadella Regular" w:hAnsi="Ciutadella Regular" w:cs="Calibri"/>
          <w:b/>
          <w:bCs/>
          <w:sz w:val="20"/>
          <w:szCs w:val="20"/>
          <w:lang w:val="es-ES"/>
        </w:rPr>
        <w:t>Life</w:t>
      </w:r>
      <w:proofErr w:type="spellEnd"/>
      <w:r w:rsidRPr="00B155BB">
        <w:rPr>
          <w:rStyle w:val="normaltextrun"/>
          <w:rFonts w:ascii="Ciutadella Regular" w:hAnsi="Ciutadella Regular" w:cs="Calibri"/>
          <w:b/>
          <w:bCs/>
          <w:sz w:val="20"/>
          <w:szCs w:val="20"/>
          <w:lang w:val="es-ES"/>
        </w:rPr>
        <w:t xml:space="preserve">, </w:t>
      </w:r>
      <w:proofErr w:type="spellStart"/>
      <w:r w:rsidRPr="00B155BB">
        <w:rPr>
          <w:rStyle w:val="normaltextrun"/>
          <w:rFonts w:ascii="Ciutadella Regular" w:hAnsi="Ciutadella Regular" w:cs="Calibri"/>
          <w:b/>
          <w:bCs/>
          <w:sz w:val="20"/>
          <w:szCs w:val="20"/>
          <w:lang w:val="es-ES"/>
        </w:rPr>
        <w:t>Salewa</w:t>
      </w:r>
      <w:proofErr w:type="spellEnd"/>
      <w:r w:rsidRPr="00B155BB">
        <w:rPr>
          <w:rStyle w:val="normaltextrun"/>
          <w:rFonts w:ascii="Ciutadella Regular" w:hAnsi="Ciutadella Regular" w:cs="Calibri"/>
          <w:b/>
          <w:bCs/>
          <w:sz w:val="20"/>
          <w:szCs w:val="20"/>
          <w:lang w:val="es-ES"/>
        </w:rPr>
        <w:t xml:space="preserve"> combina intencionadamente las tradiciones de la montaña y las necesidades de la vida urbana contemporánea para expresar la vida y cultura alpinas.</w:t>
      </w:r>
    </w:p>
    <w:p w14:paraId="24C49290" w14:textId="2D313E46" w:rsidR="00D143FD" w:rsidRPr="00B155BB" w:rsidRDefault="00D143FD" w:rsidP="00D143FD">
      <w:pPr>
        <w:jc w:val="center"/>
        <w:rPr>
          <w:rFonts w:ascii="Ciutadella Bold" w:hAnsi="Ciutadella Bold"/>
          <w:b/>
          <w:bCs/>
          <w:lang w:val="es-ES"/>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5ABF5AD3">
            <wp:extent cx="6641755" cy="4004733"/>
            <wp:effectExtent l="0" t="0" r="635" b="0"/>
            <wp:docPr id="24" name="Grafik 24" descr="Ein Bild, das Kleidung, Baum,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Baum, Person, draußen enthält.&#10;&#10;Automatisch generierte Beschreibung"/>
                    <pic:cNvPicPr/>
                  </pic:nvPicPr>
                  <pic:blipFill rotWithShape="1">
                    <a:blip r:embed="rId11" cstate="print">
                      <a:extLst>
                        <a:ext uri="{28A0092B-C50C-407E-A947-70E740481C1C}">
                          <a14:useLocalDpi xmlns:a14="http://schemas.microsoft.com/office/drawing/2010/main" val="0"/>
                        </a:ext>
                      </a:extLst>
                    </a:blip>
                    <a:srcRect t="7846" b="1641"/>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073FD96" w14:textId="77777777" w:rsidR="00C6116D" w:rsidRPr="00D43E35" w:rsidRDefault="00C6116D" w:rsidP="00C6116D">
      <w:pPr>
        <w:pStyle w:val="paragraph"/>
        <w:spacing w:before="0" w:beforeAutospacing="0" w:after="0" w:afterAutospacing="0"/>
        <w:jc w:val="both"/>
        <w:textAlignment w:val="baseline"/>
        <w:rPr>
          <w:rFonts w:ascii="Ciutadella Regular" w:hAnsi="Ciutadella Regular" w:cs="Segoe UI"/>
          <w:sz w:val="20"/>
          <w:szCs w:val="20"/>
          <w:lang w:val="es-ES"/>
        </w:rPr>
      </w:pPr>
      <w:r w:rsidRPr="00D43E35">
        <w:rPr>
          <w:rStyle w:val="normaltextrun"/>
          <w:rFonts w:ascii="Ciutadella Regular" w:hAnsi="Ciutadella Regular"/>
          <w:b/>
          <w:bCs/>
          <w:color w:val="000000"/>
          <w:sz w:val="20"/>
          <w:szCs w:val="20"/>
          <w:lang w:val="es-ES"/>
        </w:rPr>
        <w:t>Bolzano, 12 de julio de 2023</w:t>
      </w:r>
      <w:r w:rsidRPr="00D43E35">
        <w:rPr>
          <w:rStyle w:val="normaltextrun"/>
          <w:rFonts w:ascii="Ciutadella Regular" w:hAnsi="Ciutadella Regular"/>
          <w:color w:val="000000"/>
          <w:sz w:val="20"/>
          <w:szCs w:val="20"/>
          <w:lang w:val="es-ES"/>
        </w:rPr>
        <w:t xml:space="preserve"> –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siempre ha estado vinculada a los avances del alpinismo. A pesar de esto, para la marca de deportes de montaña ubicada en los Dolomitas, el alpinismo es mucho más que ese número creciente de actividades deportivas en la montaña. La disciplina engloba también una dimensión cultural, como puede ser la forma de vida de quienes habitan en los pueblos de montaña de la región. Según explica Thomas </w:t>
      </w:r>
      <w:proofErr w:type="spellStart"/>
      <w:r w:rsidRPr="00D43E35">
        <w:rPr>
          <w:rStyle w:val="normaltextrun"/>
          <w:rFonts w:ascii="Ciutadella Regular" w:hAnsi="Ciutadella Regular" w:cs="Calibri"/>
          <w:sz w:val="20"/>
          <w:szCs w:val="20"/>
          <w:lang w:val="es-ES"/>
        </w:rPr>
        <w:t>Aichner</w:t>
      </w:r>
      <w:proofErr w:type="spellEnd"/>
      <w:r w:rsidRPr="00D43E35">
        <w:rPr>
          <w:rStyle w:val="normaltextrun"/>
          <w:rFonts w:ascii="Ciutadella Regular" w:hAnsi="Ciutadella Regular" w:cs="Calibri"/>
          <w:sz w:val="20"/>
          <w:szCs w:val="20"/>
          <w:lang w:val="es-ES"/>
        </w:rPr>
        <w:t xml:space="preserve">, director de marketing internacional de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«Es precisamente la combinación de estos dos planos la que hace del alpinismo una experiencia tan fascinante. Queremos motivar a las personas para que asciendan montañas, pero también a aprender de ese hábitat alpino único. Cualquier persona que se impregne de la faceta cultural de la vida alpina adoptará una perspectiva muy enriquecedora y entenderá a quienes viven y trabajan en la montaña durante todo el año».</w:t>
      </w:r>
      <w:r w:rsidRPr="00D43E35">
        <w:rPr>
          <w:rStyle w:val="eop"/>
          <w:rFonts w:ascii="Ciutadella Regular" w:hAnsi="Ciutadella Regular" w:cs="Calibri"/>
          <w:sz w:val="20"/>
          <w:szCs w:val="20"/>
          <w:lang w:val="es-ES"/>
        </w:rPr>
        <w:t xml:space="preserve"> </w:t>
      </w:r>
    </w:p>
    <w:p w14:paraId="5BBC765D" w14:textId="77777777" w:rsidR="00E90F49" w:rsidRPr="00C6116D" w:rsidRDefault="00E90F49" w:rsidP="00EB6195">
      <w:pPr>
        <w:pStyle w:val="paragraph"/>
        <w:spacing w:before="0" w:beforeAutospacing="0" w:after="0" w:afterAutospacing="0"/>
        <w:jc w:val="both"/>
        <w:textAlignment w:val="baseline"/>
        <w:rPr>
          <w:rFonts w:ascii="Ciutadella Regular" w:hAnsi="Ciutadella Regular" w:cs="Segoe UI"/>
          <w:sz w:val="20"/>
          <w:szCs w:val="20"/>
          <w:lang w:val="en-US"/>
        </w:rPr>
      </w:pPr>
      <w:r w:rsidRPr="00C6116D">
        <w:rPr>
          <w:rStyle w:val="eop"/>
          <w:rFonts w:ascii="Ciutadella Regular" w:hAnsi="Ciutadella Regular" w:cs="Calibri"/>
          <w:sz w:val="20"/>
          <w:szCs w:val="20"/>
          <w:lang w:val="en-US"/>
        </w:rPr>
        <w:t> </w:t>
      </w:r>
    </w:p>
    <w:p w14:paraId="0782FD3F" w14:textId="77777777" w:rsidR="004550FC" w:rsidRPr="00D43E35" w:rsidRDefault="004550FC" w:rsidP="004550FC">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La colección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Alpine </w:t>
      </w:r>
      <w:proofErr w:type="spellStart"/>
      <w:r w:rsidRPr="00D43E35">
        <w:rPr>
          <w:rStyle w:val="normaltextrun"/>
          <w:rFonts w:ascii="Ciutadella Regular" w:hAnsi="Ciutadella Regular" w:cs="Calibri"/>
          <w:sz w:val="20"/>
          <w:szCs w:val="20"/>
          <w:lang w:val="es-ES"/>
        </w:rPr>
        <w:t>Life</w:t>
      </w:r>
      <w:proofErr w:type="spellEnd"/>
      <w:r w:rsidRPr="00D43E35">
        <w:rPr>
          <w:rStyle w:val="normaltextrun"/>
          <w:rFonts w:ascii="Ciutadella Regular" w:hAnsi="Ciutadella Regular" w:cs="Calibri"/>
          <w:sz w:val="20"/>
          <w:szCs w:val="20"/>
          <w:lang w:val="es-ES"/>
        </w:rPr>
        <w:t xml:space="preserve"> para el otoño-invierno 2023/24 materializa y expresa esta idea. De acuerdo con el enfoque de tecnología y naturaleza de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las fibras naturales como el cáñamo y la lana se mezclan con otras sintéticas, para crear una combinación de códigos alpinos tan tradicionales como funcionales. La colección está pensada para explorar las aldeas de los valles o visitar refugios de montaña después de hacer una ruta, además de servir para el día a día urbano.</w:t>
      </w:r>
    </w:p>
    <w:p w14:paraId="23256748" w14:textId="77777777" w:rsidR="00E90F49" w:rsidRPr="004550FC" w:rsidRDefault="00E90F49" w:rsidP="00EB6195">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6E38DB3A" w14:textId="77777777" w:rsidR="00954F04" w:rsidRPr="00D43E35" w:rsidRDefault="00954F04" w:rsidP="00954F04">
      <w:pPr>
        <w:pStyle w:val="paragraph"/>
        <w:spacing w:before="0" w:beforeAutospacing="0" w:after="0" w:afterAutospacing="0"/>
        <w:jc w:val="both"/>
        <w:textAlignment w:val="baseline"/>
        <w:rPr>
          <w:rFonts w:ascii="Ciutadella Regular" w:hAnsi="Ciutadella Regular"/>
          <w:sz w:val="20"/>
          <w:szCs w:val="20"/>
          <w:lang w:val="es-ES"/>
        </w:rPr>
      </w:pPr>
      <w:r w:rsidRPr="00D43E35">
        <w:rPr>
          <w:rStyle w:val="normaltextrun"/>
          <w:rFonts w:ascii="Ciutadella Regular" w:hAnsi="Ciutadella Regular" w:cs="Calibri"/>
          <w:sz w:val="20"/>
          <w:szCs w:val="20"/>
          <w:lang w:val="es-ES"/>
        </w:rPr>
        <w:t xml:space="preserve">El enfoque de diseño general se caracteriza por un aspecto limpio de líneas minimalistas y una gran atención al detalle en sus características. </w:t>
      </w:r>
      <w:r w:rsidRPr="00D43E35">
        <w:rPr>
          <w:rFonts w:ascii="Ciutadella Regular" w:hAnsi="Ciutadella Regular"/>
          <w:sz w:val="20"/>
          <w:szCs w:val="20"/>
          <w:lang w:val="es-ES"/>
        </w:rPr>
        <w:t xml:space="preserve">Con esto, la marca ha formado equipo con la artista del Tirol del Sur </w:t>
      </w:r>
      <w:proofErr w:type="spellStart"/>
      <w:r w:rsidRPr="00D43E35">
        <w:rPr>
          <w:rFonts w:ascii="Ciutadella Regular" w:hAnsi="Ciutadella Regular"/>
          <w:sz w:val="20"/>
          <w:szCs w:val="20"/>
          <w:lang w:val="es-ES"/>
        </w:rPr>
        <w:t>Mirijam</w:t>
      </w:r>
      <w:proofErr w:type="spellEnd"/>
      <w:r w:rsidRPr="00D43E35">
        <w:rPr>
          <w:rFonts w:ascii="Ciutadella Regular" w:hAnsi="Ciutadella Regular"/>
          <w:sz w:val="20"/>
          <w:szCs w:val="20"/>
          <w:lang w:val="es-ES"/>
        </w:rPr>
        <w:t xml:space="preserve"> </w:t>
      </w:r>
      <w:proofErr w:type="spellStart"/>
      <w:r w:rsidRPr="00D43E35">
        <w:rPr>
          <w:rFonts w:ascii="Ciutadella Regular" w:hAnsi="Ciutadella Regular"/>
          <w:sz w:val="20"/>
          <w:szCs w:val="20"/>
          <w:lang w:val="es-ES"/>
        </w:rPr>
        <w:t>Heiler</w:t>
      </w:r>
      <w:proofErr w:type="spellEnd"/>
      <w:r w:rsidRPr="00D43E35">
        <w:rPr>
          <w:rFonts w:ascii="Ciutadella Regular" w:hAnsi="Ciutadella Regular"/>
          <w:sz w:val="20"/>
          <w:szCs w:val="20"/>
          <w:lang w:val="es-ES"/>
        </w:rPr>
        <w:t xml:space="preserve"> para crear la colección. El proyecto El Lenguaje Secreto de la Naturaleza sitúa elementos gráficos en los productos y etiquetas en la colección. Por ejemplo, un poema secreto se representa a través de agujas de alerce y pino, en vez de letras. Es un intento por concienciar sobre el lenguaje de la naturaleza y apoyar esa tendencia de volver a conectar la vida humana con el mundo natural.</w:t>
      </w:r>
    </w:p>
    <w:tbl>
      <w:tblPr>
        <w:tblStyle w:val="Tabellenraster"/>
        <w:tblW w:w="0" w:type="auto"/>
        <w:tblLook w:val="04A0" w:firstRow="1" w:lastRow="0" w:firstColumn="1" w:lastColumn="0" w:noHBand="0" w:noVBand="1"/>
      </w:tblPr>
      <w:tblGrid>
        <w:gridCol w:w="10450"/>
      </w:tblGrid>
      <w:tr w:rsidR="00E90F49" w14:paraId="497B22EC" w14:textId="77777777" w:rsidTr="00E90F49">
        <w:tc>
          <w:tcPr>
            <w:tcW w:w="10450" w:type="dxa"/>
          </w:tcPr>
          <w:p w14:paraId="4E32D7E1" w14:textId="77777777" w:rsidR="002F5A55" w:rsidRPr="00954F04" w:rsidRDefault="002F5A55" w:rsidP="002F5A55">
            <w:pPr>
              <w:rPr>
                <w:b/>
                <w:bCs/>
                <w:lang w:val="es-ES"/>
              </w:rPr>
            </w:pPr>
          </w:p>
          <w:p w14:paraId="3B9B628D" w14:textId="02A85D80" w:rsidR="002F5A55" w:rsidRDefault="002F5A55" w:rsidP="00E90F49">
            <w:pPr>
              <w:jc w:val="center"/>
              <w:rPr>
                <w:b/>
                <w:bCs/>
              </w:rPr>
            </w:pPr>
            <w:r>
              <w:rPr>
                <w:b/>
                <w:bCs/>
                <w:noProof/>
              </w:rPr>
              <w:drawing>
                <wp:inline distT="0" distB="0" distL="0" distR="0" wp14:anchorId="649ADA34" wp14:editId="57219791">
                  <wp:extent cx="3794806" cy="2527935"/>
                  <wp:effectExtent l="0" t="0" r="2540" b="0"/>
                  <wp:docPr id="25" name="Grafik 25" descr="Ein Bild, das Baum,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descr="Ein Bild, das Baum, Kleidung, Person, Menschliches Gesicht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05568" cy="2535104"/>
                          </a:xfrm>
                          <a:prstGeom prst="rect">
                            <a:avLst/>
                          </a:prstGeom>
                        </pic:spPr>
                      </pic:pic>
                    </a:graphicData>
                  </a:graphic>
                </wp:inline>
              </w:drawing>
            </w:r>
            <w:r>
              <w:rPr>
                <w:b/>
                <w:bCs/>
              </w:rPr>
              <w:t xml:space="preserve">    </w:t>
            </w:r>
            <w:r>
              <w:rPr>
                <w:b/>
                <w:bCs/>
                <w:noProof/>
              </w:rPr>
              <w:drawing>
                <wp:inline distT="0" distB="0" distL="0" distR="0" wp14:anchorId="61C63165" wp14:editId="59F531B0">
                  <wp:extent cx="2527300" cy="2527300"/>
                  <wp:effectExtent l="0" t="0" r="0" b="0"/>
                  <wp:docPr id="26" name="Grafik 26" descr="Ein Bild, das Person, Kleidung, Schulter, Tai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descr="Ein Bild, das Person, Kleidung, Schulter, Taill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30500" cy="2530500"/>
                          </a:xfrm>
                          <a:prstGeom prst="rect">
                            <a:avLst/>
                          </a:prstGeom>
                        </pic:spPr>
                      </pic:pic>
                    </a:graphicData>
                  </a:graphic>
                </wp:inline>
              </w:drawing>
            </w:r>
          </w:p>
          <w:p w14:paraId="236AFF57" w14:textId="77777777" w:rsidR="002F5A55" w:rsidRDefault="002F5A55" w:rsidP="00EB6195">
            <w:pPr>
              <w:jc w:val="center"/>
              <w:rPr>
                <w:b/>
                <w:bCs/>
              </w:rPr>
            </w:pPr>
          </w:p>
          <w:p w14:paraId="0112A7BF" w14:textId="77777777" w:rsidR="00984E3C" w:rsidRPr="00D43E35" w:rsidRDefault="00984E3C" w:rsidP="00984E3C">
            <w:pPr>
              <w:jc w:val="center"/>
              <w:rPr>
                <w:b/>
                <w:bCs/>
                <w:lang w:val="es-ES"/>
              </w:rPr>
            </w:pPr>
            <w:r>
              <w:rPr>
                <w:b/>
                <w:bCs/>
                <w:lang w:val="es"/>
              </w:rPr>
              <w:t xml:space="preserve">SERIE ARTÍSTICA DE MONTAÑA SALEWA CON MIRIJAM HEILER </w:t>
            </w:r>
          </w:p>
          <w:p w14:paraId="43BA0954" w14:textId="77777777" w:rsidR="00984E3C" w:rsidRPr="00D43E35" w:rsidRDefault="00984E3C" w:rsidP="00984E3C">
            <w:pPr>
              <w:jc w:val="center"/>
              <w:rPr>
                <w:b/>
                <w:bCs/>
                <w:lang w:val="es-ES"/>
              </w:rPr>
            </w:pPr>
            <w:r>
              <w:rPr>
                <w:b/>
                <w:bCs/>
                <w:lang w:val="es"/>
              </w:rPr>
              <w:t xml:space="preserve">- EL LENGUAJE SECRETO DE LA NATURALEZA - </w:t>
            </w:r>
          </w:p>
          <w:p w14:paraId="6EDB3FCA" w14:textId="77777777" w:rsidR="00E90F49" w:rsidRPr="00984E3C" w:rsidRDefault="00E90F49" w:rsidP="00EB6195">
            <w:pPr>
              <w:pStyle w:val="paragraph"/>
              <w:spacing w:before="0" w:beforeAutospacing="0" w:after="0" w:afterAutospacing="0"/>
              <w:jc w:val="center"/>
              <w:textAlignment w:val="baseline"/>
              <w:rPr>
                <w:rFonts w:ascii="Ciutadella Regular" w:hAnsi="Ciutadella Regular"/>
                <w:sz w:val="20"/>
                <w:szCs w:val="20"/>
                <w:lang w:val="es-ES"/>
              </w:rPr>
            </w:pPr>
          </w:p>
          <w:p w14:paraId="1421C55D" w14:textId="77777777" w:rsidR="007F5625" w:rsidRPr="00D43E35" w:rsidRDefault="007F5625" w:rsidP="007F5625">
            <w:pPr>
              <w:pStyle w:val="paragraph"/>
              <w:spacing w:before="0" w:beforeAutospacing="0" w:after="0" w:afterAutospacing="0"/>
              <w:jc w:val="center"/>
              <w:textAlignment w:val="baseline"/>
              <w:rPr>
                <w:rFonts w:ascii="Ciutadella Regular" w:hAnsi="Ciutadella Regular"/>
                <w:sz w:val="20"/>
                <w:szCs w:val="20"/>
                <w:lang w:val="es-ES"/>
              </w:rPr>
            </w:pPr>
            <w:r>
              <w:rPr>
                <w:rFonts w:ascii="Ciutadella Regular" w:hAnsi="Ciutadella Regular"/>
                <w:sz w:val="20"/>
                <w:szCs w:val="20"/>
                <w:lang w:val="es"/>
              </w:rPr>
              <w:t xml:space="preserve">En su Lenguaje Secreto de la Naturaleza, la artista </w:t>
            </w:r>
            <w:proofErr w:type="spellStart"/>
            <w:r>
              <w:rPr>
                <w:rFonts w:ascii="Ciutadella Regular" w:hAnsi="Ciutadella Regular"/>
                <w:sz w:val="20"/>
                <w:szCs w:val="20"/>
                <w:lang w:val="es"/>
              </w:rPr>
              <w:t>Mirijam</w:t>
            </w:r>
            <w:proofErr w:type="spellEnd"/>
            <w:r>
              <w:rPr>
                <w:rFonts w:ascii="Ciutadella Regular" w:hAnsi="Ciutadella Regular"/>
                <w:sz w:val="20"/>
                <w:szCs w:val="20"/>
                <w:lang w:val="es"/>
              </w:rPr>
              <w:t xml:space="preserve"> </w:t>
            </w:r>
            <w:proofErr w:type="spellStart"/>
            <w:r>
              <w:rPr>
                <w:rFonts w:ascii="Ciutadella Regular" w:hAnsi="Ciutadella Regular"/>
                <w:sz w:val="20"/>
                <w:szCs w:val="20"/>
                <w:lang w:val="es"/>
              </w:rPr>
              <w:t>Heiler</w:t>
            </w:r>
            <w:proofErr w:type="spellEnd"/>
            <w:r>
              <w:rPr>
                <w:rFonts w:ascii="Ciutadella Regular" w:hAnsi="Ciutadella Regular"/>
                <w:sz w:val="20"/>
                <w:szCs w:val="20"/>
                <w:lang w:val="es"/>
              </w:rPr>
              <w:t xml:space="preserve"> utiliza agujas de alerce y pino para dar forma a un breve poema y transmitir pequeños mensajes. Estos son indescifrables, como el mismo lenguaje de la naturaleza que sigue siendo un misterio. </w:t>
            </w:r>
          </w:p>
          <w:p w14:paraId="6E9D4019" w14:textId="77777777" w:rsidR="007F5625" w:rsidRPr="00D43E35" w:rsidRDefault="007F5625" w:rsidP="007F5625">
            <w:pPr>
              <w:pStyle w:val="paragraph"/>
              <w:spacing w:before="0" w:beforeAutospacing="0" w:after="0" w:afterAutospacing="0"/>
              <w:jc w:val="center"/>
              <w:textAlignment w:val="baseline"/>
              <w:rPr>
                <w:rFonts w:ascii="Ciutadella Regular" w:hAnsi="Ciutadella Regular"/>
                <w:sz w:val="20"/>
                <w:szCs w:val="20"/>
                <w:lang w:val="es-ES"/>
              </w:rPr>
            </w:pPr>
          </w:p>
          <w:p w14:paraId="37D7DAB3" w14:textId="02F0E8E5" w:rsidR="007F5625" w:rsidRDefault="007F5625" w:rsidP="007F5625">
            <w:pPr>
              <w:jc w:val="center"/>
              <w:rPr>
                <w:lang w:val="es"/>
              </w:rPr>
            </w:pPr>
            <w:r>
              <w:rPr>
                <w:lang w:val="es"/>
              </w:rPr>
              <w:t>Si nos familiarizamos con el lenguaje de la naturaleza y aprendemos a observarlo, a leerlo y a entenderlo, podemos remontarnos a nuestros orígenes. Tenemos que encontrar la manera de empatizar con la naturaleza para entender quiénes somos, de dónde venimos y cómo podemos cohabitar en paz con ella.</w:t>
            </w:r>
            <w:r>
              <w:rPr>
                <w:lang w:val="es"/>
              </w:rPr>
              <w:t xml:space="preserve"> </w:t>
            </w:r>
            <w:r>
              <w:rPr>
                <w:lang w:val="es"/>
              </w:rPr>
              <w:t>En la montaña, las personas quedamos reducidas a nuestra esencia más pura. Este entorno natural nos motiva a renunciar a todo lo superfluo, a dejar atrás cualquier peso o dispositivo electrónico innecesario. Quienes viven con humildad esta experiencia con la naturaleza tendrán su recompensa: fascinación, sorpresa y el potencial para cambiar de perspectiva.</w:t>
            </w:r>
            <w:r>
              <w:rPr>
                <w:lang w:val="es"/>
              </w:rPr>
              <w:t xml:space="preserve"> </w:t>
            </w:r>
            <w:r>
              <w:rPr>
                <w:lang w:val="es"/>
              </w:rPr>
              <w:t xml:space="preserve">Así es como </w:t>
            </w:r>
            <w:proofErr w:type="spellStart"/>
            <w:r>
              <w:rPr>
                <w:lang w:val="es"/>
              </w:rPr>
              <w:t>Mirijam</w:t>
            </w:r>
            <w:proofErr w:type="spellEnd"/>
            <w:r>
              <w:rPr>
                <w:lang w:val="es"/>
              </w:rPr>
              <w:t xml:space="preserve"> </w:t>
            </w:r>
            <w:proofErr w:type="spellStart"/>
            <w:r>
              <w:rPr>
                <w:lang w:val="es"/>
              </w:rPr>
              <w:t>Heiler</w:t>
            </w:r>
            <w:proofErr w:type="spellEnd"/>
            <w:r>
              <w:rPr>
                <w:lang w:val="es"/>
              </w:rPr>
              <w:t xml:space="preserve"> ha decidido representar la «experiencia en la montaña», sin mostrar las propias montañas explícitamente. Para la artista, el concepto de «montaña pura» hace precisamente alusión a la simplificación, la pureza y la sencillez de la montaña.</w:t>
            </w:r>
          </w:p>
          <w:p w14:paraId="32D10379" w14:textId="77777777" w:rsidR="00545ACF" w:rsidRPr="00D43E35" w:rsidRDefault="00545ACF" w:rsidP="007F5625">
            <w:pPr>
              <w:jc w:val="center"/>
              <w:rPr>
                <w:lang w:val="es-ES"/>
              </w:rPr>
            </w:pPr>
          </w:p>
          <w:p w14:paraId="6EEDD63F" w14:textId="77777777" w:rsidR="007F5625" w:rsidRPr="004F6F68" w:rsidRDefault="007F5625" w:rsidP="007F5625">
            <w:pPr>
              <w:jc w:val="center"/>
            </w:pPr>
            <w:r>
              <w:rPr>
                <w:i/>
                <w:iCs/>
                <w:lang w:val="es"/>
              </w:rPr>
              <w:t xml:space="preserve">«Tenemos que empatizar con la naturaleza para entender quiénes somos, de dónde venimos y cómo podemos cohabitar con ella». </w:t>
            </w:r>
            <w:proofErr w:type="spellStart"/>
            <w:r>
              <w:rPr>
                <w:lang w:val="es"/>
              </w:rPr>
              <w:t>Mirijam</w:t>
            </w:r>
            <w:proofErr w:type="spellEnd"/>
            <w:r>
              <w:rPr>
                <w:lang w:val="es"/>
              </w:rPr>
              <w:t xml:space="preserve"> </w:t>
            </w:r>
            <w:proofErr w:type="spellStart"/>
            <w:r>
              <w:rPr>
                <w:lang w:val="es"/>
              </w:rPr>
              <w:t>Heiler</w:t>
            </w:r>
            <w:proofErr w:type="spellEnd"/>
            <w:r>
              <w:rPr>
                <w:lang w:val="es"/>
              </w:rPr>
              <w:t>, artista.</w:t>
            </w:r>
          </w:p>
          <w:p w14:paraId="297D5D90" w14:textId="77777777" w:rsidR="00E90F49" w:rsidRPr="007F5625" w:rsidRDefault="00E90F49" w:rsidP="00302034">
            <w:pPr>
              <w:rPr>
                <w:b/>
                <w:bCs/>
                <w:color w:val="000000" w:themeColor="text1"/>
              </w:rPr>
            </w:pPr>
          </w:p>
        </w:tc>
      </w:tr>
    </w:tbl>
    <w:p w14:paraId="195C7C4B" w14:textId="0C19100F" w:rsidR="00EB6195" w:rsidRPr="007F5625" w:rsidRDefault="000817A5" w:rsidP="00EB6195">
      <w:pPr>
        <w:rPr>
          <w:b/>
          <w:bCs/>
          <w:color w:val="000000" w:themeColor="text1"/>
          <w:lang w:val="es-ES"/>
        </w:rPr>
      </w:pPr>
      <w:r w:rsidRPr="007F5625">
        <w:rPr>
          <w:b/>
          <w:bCs/>
          <w:color w:val="000000" w:themeColor="text1"/>
          <w:lang w:val="es-ES"/>
        </w:rPr>
        <w:t xml:space="preserve">  </w:t>
      </w:r>
    </w:p>
    <w:p w14:paraId="5523851B" w14:textId="7CC2C0A6" w:rsidR="00324FA1" w:rsidRPr="007A3346" w:rsidRDefault="007A3346" w:rsidP="00EB6195">
      <w:pPr>
        <w:rPr>
          <w:rFonts w:cs="Arial"/>
          <w:b/>
          <w:bCs/>
          <w:color w:val="000000" w:themeColor="text1"/>
          <w:lang w:val="es-ES"/>
        </w:rPr>
      </w:pPr>
      <w:proofErr w:type="spellStart"/>
      <w:r w:rsidRPr="007A3346">
        <w:rPr>
          <w:rFonts w:eastAsia="Times New Roman" w:cs="Segoe UI"/>
          <w:b/>
          <w:bCs/>
          <w:color w:val="283C46"/>
          <w:lang w:eastAsia="de-DE"/>
        </w:rPr>
        <w:t>Productos</w:t>
      </w:r>
      <w:proofErr w:type="spellEnd"/>
      <w:r w:rsidRPr="007A3346">
        <w:rPr>
          <w:rFonts w:eastAsia="Times New Roman" w:cs="Segoe UI"/>
          <w:b/>
          <w:bCs/>
          <w:color w:val="283C46"/>
          <w:lang w:eastAsia="de-DE"/>
        </w:rPr>
        <w:t xml:space="preserve"> </w:t>
      </w:r>
      <w:proofErr w:type="spellStart"/>
      <w:r w:rsidRPr="007A3346">
        <w:rPr>
          <w:rFonts w:eastAsia="Times New Roman" w:cs="Segoe UI"/>
          <w:b/>
          <w:bCs/>
          <w:color w:val="283C46"/>
          <w:lang w:eastAsia="de-DE"/>
        </w:rPr>
        <w:t>destacados</w:t>
      </w:r>
      <w:proofErr w:type="spellEnd"/>
      <w:r w:rsidRPr="007A3346">
        <w:rPr>
          <w:rFonts w:eastAsia="Times New Roman" w:cs="Segoe UI"/>
          <w:b/>
          <w:bCs/>
          <w:color w:val="283C46"/>
          <w:lang w:eastAsia="de-DE"/>
        </w:rPr>
        <w:t xml:space="preserve"> de la </w:t>
      </w:r>
      <w:proofErr w:type="spellStart"/>
      <w:r w:rsidRPr="007A3346">
        <w:rPr>
          <w:rFonts w:eastAsia="Times New Roman" w:cs="Segoe UI"/>
          <w:b/>
          <w:bCs/>
          <w:color w:val="283C46"/>
          <w:lang w:eastAsia="de-DE"/>
        </w:rPr>
        <w:t>colección</w:t>
      </w:r>
      <w:proofErr w:type="spellEnd"/>
      <w:r w:rsidRPr="007A3346">
        <w:rPr>
          <w:rFonts w:eastAsia="Times New Roman" w:cs="Segoe UI"/>
          <w:b/>
          <w:bCs/>
          <w:color w:val="283C46"/>
          <w:lang w:eastAsia="de-DE"/>
        </w:rPr>
        <w:t xml:space="preserve"> Alpine Life para </w:t>
      </w:r>
      <w:proofErr w:type="spellStart"/>
      <w:r w:rsidRPr="007A3346">
        <w:rPr>
          <w:rFonts w:eastAsia="Times New Roman" w:cs="Segoe UI"/>
          <w:b/>
          <w:bCs/>
          <w:color w:val="283C46"/>
          <w:lang w:eastAsia="de-DE"/>
        </w:rPr>
        <w:t>otoño-invierno</w:t>
      </w:r>
      <w:proofErr w:type="spellEnd"/>
      <w:r w:rsidRPr="007A3346">
        <w:rPr>
          <w:rFonts w:eastAsia="Times New Roman" w:cs="Segoe UI"/>
          <w:b/>
          <w:bCs/>
          <w:color w:val="283C46"/>
          <w:lang w:eastAsia="de-DE"/>
        </w:rPr>
        <w:t xml:space="preserve"> 2023/24</w:t>
      </w: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55A7D146">
            <wp:extent cx="1353600" cy="1353600"/>
            <wp:effectExtent l="0" t="0" r="0" b="5715"/>
            <wp:docPr id="27" name="Grafik 27" descr="Ein Bild, das Kleidung, Ärmel, Oberbekleidung, Swea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Ärmel, Oberbekleidung, Sweater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3EBEE0EC">
            <wp:extent cx="1354455" cy="1354455"/>
            <wp:effectExtent l="0" t="0" r="0" b="4445"/>
            <wp:docPr id="28" name="Grafik 28" descr="Ein Bild, da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leidung, Perso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56DEEC97" w14:textId="45AE42C0" w:rsidR="00BF7C6F" w:rsidRPr="00E90F49" w:rsidRDefault="00714BFC" w:rsidP="00EB6195">
      <w:pPr>
        <w:rPr>
          <w:rFonts w:eastAsia="Times New Roman" w:cs="Calibri"/>
          <w:b/>
          <w:bCs/>
          <w:lang w:val="en-US" w:eastAsia="de-DE"/>
        </w:rPr>
      </w:pPr>
      <w:r>
        <w:rPr>
          <w:rFonts w:eastAsia="Times New Roman" w:cs="Calibri"/>
          <w:b/>
          <w:bCs/>
          <w:lang w:val="en-US" w:eastAsia="de-DE"/>
        </w:rPr>
        <w:t xml:space="preserve">CHAQUETA </w:t>
      </w:r>
      <w:r w:rsidR="00E90F49" w:rsidRPr="00E90F49">
        <w:rPr>
          <w:rFonts w:eastAsia="Times New Roman" w:cs="Calibri"/>
          <w:b/>
          <w:bCs/>
          <w:lang w:val="en-US" w:eastAsia="de-DE"/>
        </w:rPr>
        <w:t>SARNER UNDYED WOOL HOODED</w:t>
      </w:r>
      <w:r>
        <w:rPr>
          <w:rFonts w:eastAsia="Times New Roman" w:cs="Calibri"/>
          <w:b/>
          <w:bCs/>
          <w:lang w:val="en-US" w:eastAsia="de-DE"/>
        </w:rPr>
        <w:t xml:space="preserve"> HOMBRE</w:t>
      </w:r>
      <w:r w:rsidR="00E90F49">
        <w:rPr>
          <w:rFonts w:eastAsia="Times New Roman" w:cs="Calibri"/>
          <w:b/>
          <w:bCs/>
          <w:lang w:val="en-US" w:eastAsia="de-DE"/>
        </w:rPr>
        <w:t>/</w:t>
      </w:r>
      <w:r>
        <w:rPr>
          <w:rFonts w:eastAsia="Times New Roman" w:cs="Calibri"/>
          <w:b/>
          <w:bCs/>
          <w:lang w:val="en-US" w:eastAsia="de-DE"/>
        </w:rPr>
        <w:t>MUJER</w:t>
      </w:r>
    </w:p>
    <w:p w14:paraId="3E1F39D7" w14:textId="5AF4F121" w:rsidR="00FD55B3" w:rsidRPr="00D43E35" w:rsidRDefault="00FD55B3" w:rsidP="00FD55B3">
      <w:pPr>
        <w:pStyle w:val="paragraph"/>
        <w:spacing w:before="0" w:beforeAutospacing="0" w:after="0" w:afterAutospacing="0"/>
        <w:textAlignment w:val="baseline"/>
        <w:rPr>
          <w:rFonts w:ascii="Ciutadella Regular" w:hAnsi="Ciutadella Regular" w:cs="Segoe UI"/>
          <w:sz w:val="20"/>
          <w:szCs w:val="20"/>
          <w:lang w:val="es-ES"/>
        </w:rPr>
      </w:pPr>
      <w:r w:rsidRPr="00D43E35">
        <w:rPr>
          <w:rStyle w:val="normaltextrun"/>
          <w:rFonts w:ascii="Ciutadella Regular" w:hAnsi="Ciutadella Regular" w:cs="Calibri"/>
          <w:sz w:val="20"/>
          <w:szCs w:val="20"/>
          <w:lang w:val="es-ES"/>
        </w:rPr>
        <w:t xml:space="preserve">Natural, alpina, moderna: la chaqueta con capucha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de la colección Alpine </w:t>
      </w:r>
      <w:proofErr w:type="spellStart"/>
      <w:r w:rsidRPr="00D43E35">
        <w:rPr>
          <w:rStyle w:val="normaltextrun"/>
          <w:rFonts w:ascii="Ciutadella Regular" w:hAnsi="Ciutadella Regular" w:cs="Calibri"/>
          <w:sz w:val="20"/>
          <w:szCs w:val="20"/>
          <w:lang w:val="es-ES"/>
        </w:rPr>
        <w:t>Life</w:t>
      </w:r>
      <w:proofErr w:type="spellEnd"/>
      <w:r w:rsidRPr="00D43E35">
        <w:rPr>
          <w:rStyle w:val="normaltextrun"/>
          <w:rFonts w:ascii="Ciutadella Regular" w:hAnsi="Ciutadella Regular" w:cs="Calibri"/>
          <w:sz w:val="20"/>
          <w:szCs w:val="20"/>
          <w:lang w:val="es-ES"/>
        </w:rPr>
        <w:t xml:space="preserve"> de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está confeccionada en lana sin teñir, procedente de ganaderos locales de ovino. Fusiona la actitud alpina con materiales sostenibles y una estética contemporánea.</w:t>
      </w:r>
      <w:r>
        <w:rPr>
          <w:rStyle w:val="eop"/>
          <w:rFonts w:ascii="Ciutadella Regular" w:hAnsi="Ciutadella Regular" w:cs="Calibri"/>
          <w:sz w:val="20"/>
          <w:szCs w:val="20"/>
          <w:lang w:val="es-ES"/>
        </w:rPr>
        <w:t xml:space="preserve"> </w:t>
      </w:r>
      <w:r w:rsidRPr="00D43E35">
        <w:rPr>
          <w:rStyle w:val="normaltextrun"/>
          <w:rFonts w:ascii="Ciutadella Regular" w:hAnsi="Ciutadella Regular" w:cs="Calibri"/>
          <w:sz w:val="20"/>
          <w:szCs w:val="20"/>
          <w:lang w:val="es-ES"/>
        </w:rPr>
        <w:t xml:space="preserve">Esta nueva interpretación de la icónica chaqueta de punto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consta de una mezcla de lana reciclada y sin teñir de ovejas montesas del Tirol y ovejas merinas de Baviera. Durante siglos, los habitantes de los Alpes han usado la lana para </w:t>
      </w:r>
      <w:r w:rsidRPr="00D43E35">
        <w:rPr>
          <w:rStyle w:val="normaltextrun"/>
          <w:rFonts w:ascii="Ciutadella Regular" w:hAnsi="Ciutadella Regular" w:cs="Calibri"/>
          <w:sz w:val="20"/>
          <w:szCs w:val="20"/>
          <w:lang w:val="es-ES"/>
        </w:rPr>
        <w:lastRenderedPageBreak/>
        <w:t xml:space="preserve">protegerse del frío. El merecido regreso de la lana de los últimos años se debe especialmente a sus impresionantes capacidades termorreguladoras, que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potencia con técnicas adicionales de tejido. Los diseños combinan la técnica de tejido de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con el alto contenido en lanolina de la lana, por lo que ofrecen una mayor durabilidad y protegen frente al viento y la lluvia ligera. La estructura especial de dos capas sellada cuenta con una parte exterior de lana y una suave capa interior de viscosa que aporta una comodidad adicional. Gracias a los sutiles detalles y las líneas de diseño limpias, la chaqueta presenta una estética minimalista y natural que combina lo mejor del diseño moderno y del estilo tradicional. Una prenda ligera, cálida y versátil capaz de integrar el aspecto y la funcionalidad del estilo de vida alpino en el día a día. </w:t>
      </w:r>
    </w:p>
    <w:p w14:paraId="51E1611A" w14:textId="77777777" w:rsidR="002B5D90" w:rsidRPr="00D43E35" w:rsidRDefault="002B5D90" w:rsidP="002B5D90">
      <w:pPr>
        <w:pStyle w:val="paragraph"/>
        <w:spacing w:before="0" w:beforeAutospacing="0" w:after="0" w:afterAutospacing="0"/>
        <w:textAlignment w:val="baseline"/>
        <w:rPr>
          <w:rFonts w:ascii="Ciutadella Regular" w:hAnsi="Ciutadella Regular" w:cs="Segoe UI"/>
          <w:sz w:val="20"/>
          <w:szCs w:val="20"/>
          <w:lang w:val="es-ES"/>
        </w:rPr>
      </w:pPr>
      <w:r w:rsidRPr="00D43E35">
        <w:rPr>
          <w:rStyle w:val="normaltextrun"/>
          <w:rFonts w:ascii="Ciutadella Regular" w:hAnsi="Ciutadella Regular" w:cs="Calibri"/>
          <w:b/>
          <w:bCs/>
          <w:sz w:val="20"/>
          <w:szCs w:val="20"/>
          <w:lang w:val="es-ES"/>
        </w:rPr>
        <w:t xml:space="preserve">Características principales </w:t>
      </w:r>
    </w:p>
    <w:p w14:paraId="1CA47961" w14:textId="50C58BF7" w:rsidR="007E293E" w:rsidRPr="00D43E35" w:rsidRDefault="007E293E" w:rsidP="007E293E">
      <w:pPr>
        <w:pStyle w:val="paragraph"/>
        <w:numPr>
          <w:ilvl w:val="0"/>
          <w:numId w:val="27"/>
        </w:numPr>
        <w:spacing w:before="0" w:beforeAutospacing="0" w:after="0" w:afterAutospacing="0"/>
        <w:textAlignment w:val="baseline"/>
        <w:rP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Peso:</w:t>
      </w:r>
      <w:r>
        <w:rPr>
          <w:lang w:val="es-ES"/>
        </w:rPr>
        <w:t xml:space="preserve"> </w:t>
      </w:r>
      <w:r w:rsidR="00852F50">
        <w:rPr>
          <w:lang w:val="es-ES"/>
        </w:rPr>
        <w:tab/>
      </w:r>
      <w:r w:rsidR="00852F50">
        <w:rPr>
          <w:lang w:val="es-ES"/>
        </w:rPr>
        <w:tab/>
      </w:r>
      <w:r w:rsidRPr="00D43E35">
        <w:rPr>
          <w:rStyle w:val="normaltextrun"/>
          <w:rFonts w:ascii="Ciutadella Regular" w:hAnsi="Ciutadella Regular" w:cs="Calibri"/>
          <w:sz w:val="20"/>
          <w:szCs w:val="20"/>
          <w:lang w:val="es-ES"/>
        </w:rPr>
        <w:t>425 g (mujer, talla 36), 525 g (hombre, talla 50/L)</w:t>
      </w:r>
    </w:p>
    <w:p w14:paraId="6CD1462B" w14:textId="77777777" w:rsidR="007E293E" w:rsidRPr="00D43E35" w:rsidRDefault="007E293E" w:rsidP="007E293E">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Materiales: </w:t>
      </w:r>
    </w:p>
    <w:p w14:paraId="337DC7D9" w14:textId="45976915" w:rsidR="007E293E" w:rsidRPr="00D43E35" w:rsidRDefault="007E293E" w:rsidP="007E293E">
      <w:pPr>
        <w:pStyle w:val="paragraph"/>
        <w:numPr>
          <w:ilvl w:val="1"/>
          <w:numId w:val="27"/>
        </w:numPr>
        <w:spacing w:before="0" w:beforeAutospacing="0" w:after="0" w:afterAutospacing="0"/>
        <w:textAlignment w:val="baseline"/>
        <w:rPr>
          <w:rStyle w:val="tabcha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Lana tirolesa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2L, 438 g/m² (63 % lana, 30 % poliéster, 6 % viscosa, 1 % elastano)</w:t>
      </w:r>
    </w:p>
    <w:p w14:paraId="7B689CC8" w14:textId="13E11940" w:rsidR="007E293E" w:rsidRPr="00D43E35" w:rsidRDefault="007E293E" w:rsidP="007E293E">
      <w:pPr>
        <w:pStyle w:val="paragraph"/>
        <w:numPr>
          <w:ilvl w:val="1"/>
          <w:numId w:val="27"/>
        </w:numPr>
        <w:spacing w:before="0" w:beforeAutospacing="0" w:after="0" w:afterAutospacing="0"/>
        <w:textAlignment w:val="baseline"/>
        <w:rPr>
          <w:rStyle w:val="scxw107504637"/>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Tejido de lana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2L 408 g/m², (60 % lana, 38 % viscosa, 2 % elastano)</w:t>
      </w:r>
    </w:p>
    <w:p w14:paraId="77539366" w14:textId="3D926C50" w:rsidR="007E293E" w:rsidRPr="00D43E35" w:rsidRDefault="007E293E" w:rsidP="007E293E">
      <w:pPr>
        <w:pStyle w:val="paragraph"/>
        <w:numPr>
          <w:ilvl w:val="1"/>
          <w:numId w:val="27"/>
        </w:numPr>
        <w:spacing w:before="0" w:beforeAutospacing="0" w:after="0" w:afterAutospacing="0"/>
        <w:textAlignment w:val="baseline"/>
        <w:rPr>
          <w:rFonts w:ascii="Ciutadella Regular" w:hAnsi="Ciutadella Regular" w:cs="Calibri"/>
          <w:sz w:val="20"/>
          <w:szCs w:val="20"/>
          <w:lang w:val="es-ES"/>
        </w:rPr>
      </w:pPr>
      <w:r w:rsidRPr="00D43E35">
        <w:rPr>
          <w:rStyle w:val="scxw107504637"/>
          <w:rFonts w:ascii="Ciutadella Regular" w:hAnsi="Ciutadella Regular" w:cs="Calibri"/>
          <w:sz w:val="20"/>
          <w:szCs w:val="20"/>
          <w:lang w:val="es-ES"/>
        </w:rPr>
        <w:t xml:space="preserve">Lana </w:t>
      </w:r>
      <w:proofErr w:type="spellStart"/>
      <w:r w:rsidRPr="00D43E35">
        <w:rPr>
          <w:rStyle w:val="scxw107504637"/>
          <w:rFonts w:ascii="Ciutadella Regular" w:hAnsi="Ciutadella Regular" w:cs="Calibri"/>
          <w:sz w:val="20"/>
          <w:szCs w:val="20"/>
          <w:lang w:val="es-ES"/>
        </w:rPr>
        <w:t>afieltrada</w:t>
      </w:r>
      <w:proofErr w:type="spellEnd"/>
      <w:r w:rsidRPr="00D43E35">
        <w:rPr>
          <w:rStyle w:val="scxw107504637"/>
          <w:rFonts w:ascii="Ciutadella Regular" w:hAnsi="Ciutadella Regular" w:cs="Calibri"/>
          <w:sz w:val="20"/>
          <w:szCs w:val="20"/>
          <w:lang w:val="es-ES"/>
        </w:rPr>
        <w:t xml:space="preserve"> 255 g/m² (60 % poliéster, 25 % lana, 15 % acrílico)</w:t>
      </w:r>
    </w:p>
    <w:p w14:paraId="60FCC3B9" w14:textId="77777777" w:rsidR="00221DAF" w:rsidRDefault="007E293E" w:rsidP="007E293E">
      <w:pPr>
        <w:pStyle w:val="paragraph"/>
        <w:numPr>
          <w:ilvl w:val="0"/>
          <w:numId w:val="28"/>
        </w:numPr>
        <w:spacing w:before="0" w:beforeAutospacing="0" w:after="0" w:afterAutospacing="0"/>
        <w:textAlignment w:val="baseline"/>
        <w:rPr>
          <w:rStyle w:val="normaltextrun"/>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Committed</w:t>
      </w:r>
      <w:proofErr w:type="spellEnd"/>
      <w:r w:rsidRPr="00D43E35">
        <w:rPr>
          <w:rStyle w:val="normaltextrun"/>
          <w:rFonts w:ascii="Ciutadella Regular" w:hAnsi="Ciutadella Regular" w:cs="Calibri"/>
          <w:sz w:val="20"/>
          <w:szCs w:val="20"/>
          <w:lang w:val="es-ES"/>
        </w:rPr>
        <w:t>: sustancias químicas verificadas, fabricación sometida a un control independiente de estándares sociales y condiciones laborales, &gt;50 % de materiales naturales o reciclados </w:t>
      </w:r>
    </w:p>
    <w:p w14:paraId="4F80AEAC" w14:textId="73500C82" w:rsidR="00324FA1" w:rsidRPr="00221DAF" w:rsidRDefault="007E293E" w:rsidP="007E293E">
      <w:pPr>
        <w:pStyle w:val="paragraph"/>
        <w:numPr>
          <w:ilvl w:val="0"/>
          <w:numId w:val="28"/>
        </w:numPr>
        <w:spacing w:before="0" w:beforeAutospacing="0" w:after="0" w:afterAutospacing="0"/>
        <w:textAlignment w:val="baseline"/>
        <w:rPr>
          <w:rFonts w:ascii="Ciutadella Regular" w:hAnsi="Ciutadella Regular" w:cs="Calibri"/>
          <w:sz w:val="20"/>
          <w:szCs w:val="20"/>
          <w:lang w:val="es-ES"/>
        </w:rPr>
      </w:pPr>
      <w:r w:rsidRPr="00221DAF">
        <w:rPr>
          <w:rStyle w:val="normaltextrun"/>
          <w:rFonts w:ascii="Ciutadella Regular" w:hAnsi="Ciutadella Regular" w:cs="Calibri"/>
          <w:sz w:val="20"/>
          <w:szCs w:val="20"/>
          <w:lang w:val="es-ES"/>
        </w:rPr>
        <w:t>PVP RECOMENDADO:</w:t>
      </w:r>
      <w:r w:rsidRPr="00221DAF">
        <w:rPr>
          <w:rStyle w:val="tabchar"/>
          <w:rFonts w:ascii="Ciutadella Regular" w:hAnsi="Ciutadella Regular" w:cs="Calibri"/>
          <w:sz w:val="20"/>
          <w:szCs w:val="20"/>
          <w:lang w:val="es-ES"/>
        </w:rPr>
        <w:t> </w:t>
      </w:r>
      <w:r w:rsidRPr="00221DAF">
        <w:rPr>
          <w:rStyle w:val="normaltextrun"/>
          <w:rFonts w:ascii="Ciutadella Regular" w:hAnsi="Ciutadella Regular" w:cs="Calibri"/>
          <w:sz w:val="20"/>
          <w:szCs w:val="20"/>
          <w:lang w:val="es-ES"/>
        </w:rPr>
        <w:t>320 euros</w:t>
      </w:r>
    </w:p>
    <w:p w14:paraId="7BFCF9BE" w14:textId="77777777" w:rsidR="00E90F49" w:rsidRDefault="00E90F49" w:rsidP="00EB6195">
      <w:pPr>
        <w:rPr>
          <w:rFonts w:eastAsia="Ciutadella Regular" w:cs="Calibri"/>
          <w:b/>
          <w:bCs/>
          <w:lang w:val="de-DE"/>
        </w:rPr>
      </w:pPr>
    </w:p>
    <w:p w14:paraId="39E99229" w14:textId="415BE5B4" w:rsidR="00E90F49" w:rsidRDefault="00EB6195" w:rsidP="00EB6195">
      <w:pPr>
        <w:pStyle w:val="paragraph"/>
        <w:spacing w:before="0" w:beforeAutospacing="0" w:after="0" w:afterAutospacing="0"/>
        <w:jc w:val="both"/>
        <w:textAlignment w:val="baseline"/>
      </w:pPr>
      <w:r>
        <w:rPr>
          <w:noProof/>
        </w:rPr>
        <w:drawing>
          <wp:inline distT="0" distB="0" distL="0" distR="0" wp14:anchorId="242A6DE9" wp14:editId="74CC4977">
            <wp:extent cx="1353600" cy="1353600"/>
            <wp:effectExtent l="0" t="0" r="0" b="5715"/>
            <wp:docPr id="33" name="Grafik 33" descr="Ein Bild, das Kleidung, Oberbekleidung, oben, Motorhaub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Kleidung, Oberbekleidung, oben, Motorhaub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7D87FA7C" wp14:editId="64A16DEA">
            <wp:extent cx="1353600" cy="1353600"/>
            <wp:effectExtent l="0" t="0" r="0" b="5715"/>
            <wp:docPr id="32" name="Grafik 32" descr="Ein Bild, das Kleidung, Oberbekleidung, Ärmel, o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Oberbekleidung, Ärmel, ob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50990942" w14:textId="77777777" w:rsidR="00E90F49" w:rsidRDefault="00E90F49" w:rsidP="00EB6195">
      <w:pPr>
        <w:pStyle w:val="paragraph"/>
        <w:spacing w:before="0" w:beforeAutospacing="0" w:after="0" w:afterAutospacing="0"/>
        <w:textAlignment w:val="baseline"/>
      </w:pPr>
    </w:p>
    <w:p w14:paraId="41CE5BA0" w14:textId="09DE8822" w:rsidR="00E90F49" w:rsidRDefault="00285082" w:rsidP="00EB6195">
      <w:pPr>
        <w:rPr>
          <w:rFonts w:eastAsia="Times New Roman" w:cs="Calibri"/>
          <w:b/>
          <w:bCs/>
          <w:lang w:val="en-US" w:eastAsia="de-DE"/>
        </w:rPr>
      </w:pPr>
      <w:r>
        <w:rPr>
          <w:rFonts w:eastAsia="Times New Roman" w:cs="Calibri"/>
          <w:b/>
          <w:bCs/>
          <w:lang w:val="en-US" w:eastAsia="de-DE"/>
        </w:rPr>
        <w:t xml:space="preserve">PARKA </w:t>
      </w:r>
      <w:r w:rsidR="00E90F49">
        <w:rPr>
          <w:rFonts w:eastAsia="Times New Roman" w:cs="Calibri"/>
          <w:b/>
          <w:bCs/>
          <w:lang w:val="en-US" w:eastAsia="de-DE"/>
        </w:rPr>
        <w:t xml:space="preserve">FANES 3L PTX HEMP 2/1 </w:t>
      </w:r>
      <w:r>
        <w:rPr>
          <w:rFonts w:eastAsia="Times New Roman" w:cs="Calibri"/>
          <w:b/>
          <w:bCs/>
          <w:lang w:val="en-US" w:eastAsia="de-DE"/>
        </w:rPr>
        <w:t>HOMBRE</w:t>
      </w:r>
      <w:r w:rsidR="00E90F49">
        <w:rPr>
          <w:rFonts w:eastAsia="Times New Roman" w:cs="Calibri"/>
          <w:b/>
          <w:bCs/>
          <w:lang w:val="en-US" w:eastAsia="de-DE"/>
        </w:rPr>
        <w:t>/M</w:t>
      </w:r>
      <w:r>
        <w:rPr>
          <w:rFonts w:eastAsia="Times New Roman" w:cs="Calibri"/>
          <w:b/>
          <w:bCs/>
          <w:lang w:val="en-US" w:eastAsia="de-DE"/>
        </w:rPr>
        <w:t>UJER</w:t>
      </w:r>
      <w:r w:rsidR="00E90F49">
        <w:rPr>
          <w:rFonts w:eastAsia="Times New Roman" w:cs="Calibri"/>
          <w:b/>
          <w:bCs/>
          <w:lang w:val="en-US" w:eastAsia="de-DE"/>
        </w:rPr>
        <w:t xml:space="preserve"> </w:t>
      </w:r>
    </w:p>
    <w:p w14:paraId="627E6FBB" w14:textId="77777777" w:rsidR="0087623B" w:rsidRPr="00D43E35" w:rsidRDefault="0087623B" w:rsidP="0087623B">
      <w:pPr>
        <w:pStyle w:val="paragraph"/>
        <w:spacing w:before="0" w:beforeAutospacing="0" w:after="0" w:afterAutospacing="0"/>
        <w:textAlignment w:val="baseline"/>
        <w:rPr>
          <w:rFonts w:ascii="Ciutadella Regular" w:hAnsi="Ciutadella Regular" w:cs="Segoe UI"/>
          <w:sz w:val="20"/>
          <w:szCs w:val="20"/>
          <w:lang w:val="es-ES"/>
        </w:rPr>
      </w:pPr>
      <w:r w:rsidRPr="00D43E35">
        <w:rPr>
          <w:rStyle w:val="normaltextrun"/>
          <w:rFonts w:ascii="Ciutadella Regular" w:hAnsi="Ciutadella Regular" w:cs="Calibri"/>
          <w:sz w:val="20"/>
          <w:szCs w:val="20"/>
          <w:lang w:val="es-ES"/>
        </w:rPr>
        <w:t xml:space="preserve">La parka Fanes 3L </w:t>
      </w:r>
      <w:proofErr w:type="spellStart"/>
      <w:r w:rsidRPr="00D43E35">
        <w:rPr>
          <w:rStyle w:val="normaltextrun"/>
          <w:rFonts w:ascii="Ciutadella Regular" w:hAnsi="Ciutadella Regular" w:cs="Calibri"/>
          <w:sz w:val="20"/>
          <w:szCs w:val="20"/>
          <w:lang w:val="es-ES"/>
        </w:rPr>
        <w:t>Powertex</w:t>
      </w:r>
      <w:proofErr w:type="spell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Hemp</w:t>
      </w:r>
      <w:proofErr w:type="spellEnd"/>
      <w:r w:rsidRPr="00D43E35">
        <w:rPr>
          <w:rStyle w:val="normaltextrun"/>
          <w:rFonts w:ascii="Ciutadella Regular" w:hAnsi="Ciutadella Regular" w:cs="Calibri"/>
          <w:sz w:val="20"/>
          <w:szCs w:val="20"/>
          <w:lang w:val="es-ES"/>
        </w:rPr>
        <w:t xml:space="preserve"> 2/1 de la colección Alpine </w:t>
      </w:r>
      <w:proofErr w:type="spellStart"/>
      <w:r w:rsidRPr="00D43E35">
        <w:rPr>
          <w:rStyle w:val="normaltextrun"/>
          <w:rFonts w:ascii="Ciutadella Regular" w:hAnsi="Ciutadella Regular" w:cs="Calibri"/>
          <w:sz w:val="20"/>
          <w:szCs w:val="20"/>
          <w:lang w:val="es-ES"/>
        </w:rPr>
        <w:t>Life</w:t>
      </w:r>
      <w:proofErr w:type="spellEnd"/>
      <w:r w:rsidRPr="00D43E35">
        <w:rPr>
          <w:rStyle w:val="normaltextrun"/>
          <w:rFonts w:ascii="Ciutadella Regular" w:hAnsi="Ciutadella Regular" w:cs="Calibri"/>
          <w:sz w:val="20"/>
          <w:szCs w:val="20"/>
          <w:lang w:val="es-ES"/>
        </w:rPr>
        <w:t xml:space="preserve"> de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es la materialización de una combinación poco habitual: emplea materiales naturales, además de ofrecer una protección total frente al clima. Esto es posible gracias a su innovador tejido principal técnico de 3 capas, compuesto de fibras naturales y sostenibles. POWERTEX COTTON HEMP 3L es un nuevo material sin PFC, con un tejido exterior de algodón orgánico y cáñamo, apoyado en un laminado resistente al viento e impermeable. En esta prenda,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lo combina con otro tejido POWERTEX 3L altamente transpirable para aportar una comodidad adicional.</w:t>
      </w:r>
      <w:r w:rsidRPr="00D43E35">
        <w:rPr>
          <w:rStyle w:val="eop"/>
          <w:rFonts w:ascii="Ciutadella Regular" w:hAnsi="Ciutadella Regular" w:cs="Calibri"/>
          <w:sz w:val="20"/>
          <w:szCs w:val="20"/>
          <w:lang w:val="es-ES"/>
        </w:rPr>
        <w:t> </w:t>
      </w:r>
    </w:p>
    <w:p w14:paraId="63CB1BA6" w14:textId="77777777" w:rsidR="00497B65" w:rsidRDefault="00497B65" w:rsidP="00497B65">
      <w:pPr>
        <w:pStyle w:val="paragraph"/>
        <w:spacing w:before="0" w:beforeAutospacing="0" w:after="0" w:afterAutospacing="0"/>
        <w:textAlignment w:val="baseline"/>
        <w:rPr>
          <w:rStyle w:val="eop"/>
          <w:rFonts w:ascii="Ciutadella Regular" w:hAnsi="Ciutadella Regular" w:cs="Calibri"/>
          <w:sz w:val="20"/>
          <w:szCs w:val="20"/>
          <w:lang w:val="en-US"/>
        </w:rPr>
      </w:pPr>
      <w:r w:rsidRPr="00D43E35">
        <w:rPr>
          <w:rStyle w:val="normaltextrun"/>
          <w:rFonts w:ascii="Ciutadella Regular" w:hAnsi="Ciutadella Regular" w:cs="Calibri"/>
          <w:sz w:val="20"/>
          <w:szCs w:val="20"/>
          <w:lang w:val="es-ES"/>
        </w:rPr>
        <w:t xml:space="preserve">Además, gracias a su estructura 2 en 1, la parka proporciona una enorme versatilidad para utilizarla en diferentes estaciones. La chaqueta interior extraíble cuenta con un aislante acolchado </w:t>
      </w:r>
      <w:proofErr w:type="spellStart"/>
      <w:r w:rsidRPr="00D43E35">
        <w:rPr>
          <w:rStyle w:val="normaltextrun"/>
          <w:rFonts w:ascii="Ciutadella Regular" w:hAnsi="Ciutadella Regular" w:cs="Calibri"/>
          <w:sz w:val="20"/>
          <w:szCs w:val="20"/>
          <w:lang w:val="es-ES"/>
        </w:rPr>
        <w:t>TirolWool</w:t>
      </w:r>
      <w:proofErr w:type="spellEnd"/>
      <w:r w:rsidRPr="00D43E35">
        <w:rPr>
          <w:rStyle w:val="normaltextrun"/>
          <w:rFonts w:ascii="Ciutadella Regular" w:hAnsi="Ciutadella Regular" w:cs="Calibri"/>
          <w:sz w:val="20"/>
          <w:szCs w:val="20"/>
          <w:lang w:val="es-ES"/>
        </w:rPr>
        <w:t xml:space="preserve">® Responsive de 80 gramos que ofrece una calidez duradera y termorreguladora. El acolchado evita también los malos olores de forma natural y es fácil de cuidar. Ambas chaquetas, </w:t>
      </w:r>
      <w:proofErr w:type="gramStart"/>
      <w:r>
        <w:rPr>
          <w:rStyle w:val="normaltextrun"/>
          <w:rFonts w:ascii="Ciutadella Regular" w:hAnsi="Ciutadella Regular" w:cs="Calibri"/>
          <w:sz w:val="20"/>
          <w:szCs w:val="20"/>
          <w:lang w:val="es-ES"/>
        </w:rPr>
        <w:t>la</w:t>
      </w:r>
      <w:r w:rsidRPr="00D43E35">
        <w:rPr>
          <w:rStyle w:val="normaltextrun"/>
          <w:rFonts w:ascii="Ciutadella Regular" w:hAnsi="Ciutadella Regular" w:cs="Calibri"/>
          <w:sz w:val="20"/>
          <w:szCs w:val="20"/>
          <w:lang w:val="es-ES"/>
        </w:rPr>
        <w:t xml:space="preserve"> interior tipo</w:t>
      </w:r>
      <w:proofErr w:type="gram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bómber</w:t>
      </w:r>
      <w:proofErr w:type="spellEnd"/>
      <w:r w:rsidRPr="00D43E35">
        <w:rPr>
          <w:rStyle w:val="normaltextrun"/>
          <w:rFonts w:ascii="Ciutadella Regular" w:hAnsi="Ciutadella Regular" w:cs="Calibri"/>
          <w:sz w:val="20"/>
          <w:szCs w:val="20"/>
          <w:lang w:val="es-ES"/>
        </w:rPr>
        <w:t xml:space="preserve">, aislante, y la parka exterior pueden vestirse tanto juntas como por separado. Así,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ha creado una versátil chaqueta transpirable y totalmente resistente al viento e impermeable, que, en teoría, puede llevarse en cualquier momento del año, en diferentes tipos de condiciones climáticas y entornos.</w:t>
      </w:r>
      <w:r w:rsidRPr="00D43E35">
        <w:rPr>
          <w:rStyle w:val="eop"/>
          <w:rFonts w:ascii="Ciutadella Regular" w:hAnsi="Ciutadella Regular" w:cs="Calibri"/>
          <w:sz w:val="20"/>
          <w:szCs w:val="20"/>
          <w:lang w:val="es-ES"/>
        </w:rPr>
        <w:t> </w:t>
      </w:r>
      <w:r w:rsidRPr="00D43E35">
        <w:rPr>
          <w:rStyle w:val="normaltextrun"/>
          <w:rFonts w:ascii="Ciutadella Regular" w:hAnsi="Ciutadella Regular" w:cs="Calibri"/>
          <w:sz w:val="20"/>
          <w:szCs w:val="20"/>
          <w:lang w:val="es-ES"/>
        </w:rPr>
        <w:t xml:space="preserve">La parka Fanes 3L </w:t>
      </w:r>
      <w:proofErr w:type="spellStart"/>
      <w:r w:rsidRPr="00D43E35">
        <w:rPr>
          <w:rStyle w:val="normaltextrun"/>
          <w:rFonts w:ascii="Ciutadella Regular" w:hAnsi="Ciutadella Regular" w:cs="Calibri"/>
          <w:sz w:val="20"/>
          <w:szCs w:val="20"/>
          <w:lang w:val="es-ES"/>
        </w:rPr>
        <w:t>Powertex</w:t>
      </w:r>
      <w:proofErr w:type="spell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Hemp</w:t>
      </w:r>
      <w:proofErr w:type="spellEnd"/>
      <w:r w:rsidRPr="00D43E35">
        <w:rPr>
          <w:rStyle w:val="normaltextrun"/>
          <w:rFonts w:ascii="Ciutadella Regular" w:hAnsi="Ciutadella Regular" w:cs="Calibri"/>
          <w:sz w:val="20"/>
          <w:szCs w:val="20"/>
          <w:lang w:val="es-ES"/>
        </w:rPr>
        <w:t xml:space="preserve"> es una solución versátil y funcional con un sofisticado diseño urbano. Su aspecto elegante y limpio se complementa con sus características funcionales y confección artesana. El innovador tejido principal la dota de una estética única que refleja el enfoque de tecnología y naturaleza de </w:t>
      </w: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pues combina la experiencia en la montaña con la funcionalidad urbana contemporánea</w:t>
      </w:r>
      <w:r w:rsidR="00E90F49" w:rsidRPr="00497B65">
        <w:rPr>
          <w:rStyle w:val="eop"/>
          <w:rFonts w:ascii="Ciutadella Regular" w:hAnsi="Ciutadella Regular" w:cs="Calibri"/>
          <w:sz w:val="20"/>
          <w:szCs w:val="20"/>
          <w:lang w:val="en-US"/>
        </w:rPr>
        <w:t> </w:t>
      </w:r>
    </w:p>
    <w:p w14:paraId="0638C558" w14:textId="77777777" w:rsidR="00AB2FD0" w:rsidRPr="00D43E35" w:rsidRDefault="00AB2FD0" w:rsidP="00AB2FD0">
      <w:pPr>
        <w:pStyle w:val="paragraph"/>
        <w:spacing w:before="0" w:beforeAutospacing="0" w:after="0" w:afterAutospacing="0"/>
        <w:textAlignment w:val="baseline"/>
        <w:rPr>
          <w:rFonts w:ascii="Ciutadella Regular" w:hAnsi="Ciutadella Regular" w:cs="Segoe UI"/>
          <w:sz w:val="20"/>
          <w:szCs w:val="20"/>
          <w:lang w:val="es-ES"/>
        </w:rPr>
      </w:pPr>
      <w:r w:rsidRPr="00D43E35">
        <w:rPr>
          <w:rStyle w:val="normaltextrun"/>
          <w:rFonts w:ascii="Ciutadella Regular" w:hAnsi="Ciutadella Regular" w:cs="Calibri"/>
          <w:b/>
          <w:bCs/>
          <w:sz w:val="20"/>
          <w:szCs w:val="20"/>
          <w:lang w:val="es-ES"/>
        </w:rPr>
        <w:t>Características principales</w:t>
      </w:r>
    </w:p>
    <w:p w14:paraId="4AF779D7" w14:textId="2D275A95" w:rsidR="00AB2FD0" w:rsidRPr="00D43E35" w:rsidRDefault="00AB2FD0" w:rsidP="00AB2FD0">
      <w:pPr>
        <w:pStyle w:val="paragraph"/>
        <w:numPr>
          <w:ilvl w:val="0"/>
          <w:numId w:val="29"/>
        </w:numPr>
        <w:spacing w:before="0" w:beforeAutospacing="0" w:after="0" w:afterAutospacing="0"/>
        <w:textAlignment w:val="baseline"/>
        <w:rP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Peso:</w:t>
      </w:r>
      <w:r w:rsidRPr="00D43E35">
        <w:rPr>
          <w:rStyle w:val="tabchar"/>
          <w:rFonts w:ascii="Ciutadella Regular" w:hAnsi="Ciutadella Regular" w:cs="Calibri"/>
          <w:sz w:val="20"/>
          <w:szCs w:val="20"/>
          <w:lang w:val="es-ES"/>
        </w:rPr>
        <w:t xml:space="preserve"> </w:t>
      </w:r>
      <w:r>
        <w:rPr>
          <w:rStyle w:val="tabchar"/>
          <w:rFonts w:ascii="Ciutadella Regular" w:hAnsi="Ciutadella Regular" w:cs="Calibri"/>
          <w:sz w:val="20"/>
          <w:szCs w:val="20"/>
          <w:lang w:val="es-ES"/>
        </w:rPr>
        <w:tab/>
      </w:r>
      <w:r>
        <w:rPr>
          <w:rStyle w:val="tabchar"/>
          <w:rFonts w:ascii="Ciutadella Regular" w:hAnsi="Ciutadella Regular" w:cs="Calibri"/>
          <w:sz w:val="20"/>
          <w:szCs w:val="20"/>
          <w:lang w:val="es-ES"/>
        </w:rPr>
        <w:tab/>
      </w:r>
      <w:r w:rsidRPr="00D43E35">
        <w:rPr>
          <w:rStyle w:val="normaltextrun"/>
          <w:rFonts w:ascii="Ciutadella Regular" w:hAnsi="Ciutadella Regular" w:cs="Calibri"/>
          <w:sz w:val="20"/>
          <w:szCs w:val="20"/>
          <w:lang w:val="es-ES"/>
        </w:rPr>
        <w:t>830 g (mujer, talla 36) / 909 g (hombre, talla 50)</w:t>
      </w:r>
    </w:p>
    <w:p w14:paraId="130A01C7" w14:textId="77777777" w:rsidR="00AB2FD0" w:rsidRPr="00D43E35" w:rsidRDefault="00AB2FD0" w:rsidP="00AB2FD0">
      <w:pPr>
        <w:pStyle w:val="paragraph"/>
        <w:numPr>
          <w:ilvl w:val="0"/>
          <w:numId w:val="29"/>
        </w:numPr>
        <w:spacing w:before="0" w:beforeAutospacing="0" w:after="0" w:afterAutospacing="0"/>
        <w:textAlignment w:val="baseline"/>
        <w:rP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Longitud de la espalda: 83 cm (mujer, talla </w:t>
      </w:r>
      <w:proofErr w:type="gramStart"/>
      <w:r w:rsidRPr="00D43E35">
        <w:rPr>
          <w:rStyle w:val="normaltextrun"/>
          <w:rFonts w:ascii="Ciutadella Regular" w:hAnsi="Ciutadella Regular" w:cs="Calibri"/>
          <w:sz w:val="20"/>
          <w:szCs w:val="20"/>
          <w:lang w:val="es-ES"/>
        </w:rPr>
        <w:t>36)/</w:t>
      </w:r>
      <w:proofErr w:type="gramEnd"/>
      <w:r w:rsidRPr="00D43E35">
        <w:rPr>
          <w:rStyle w:val="normaltextrun"/>
          <w:rFonts w:ascii="Ciutadella Regular" w:hAnsi="Ciutadella Regular" w:cs="Calibri"/>
          <w:sz w:val="20"/>
          <w:szCs w:val="20"/>
          <w:lang w:val="es-ES"/>
        </w:rPr>
        <w:t xml:space="preserve"> 92 cm (hombre, talla 50).</w:t>
      </w:r>
      <w:r w:rsidRPr="00D43E35">
        <w:rPr>
          <w:rStyle w:val="scxw107504637"/>
          <w:rFonts w:ascii="Ciutadella Regular" w:hAnsi="Ciutadella Regular" w:cs="Calibri"/>
          <w:sz w:val="20"/>
          <w:szCs w:val="20"/>
          <w:lang w:val="es-ES"/>
        </w:rPr>
        <w:t> </w:t>
      </w:r>
    </w:p>
    <w:p w14:paraId="01F2EC83" w14:textId="77777777" w:rsidR="00AB2FD0" w:rsidRPr="00D43E35" w:rsidRDefault="00AB2FD0" w:rsidP="00AB2FD0">
      <w:pPr>
        <w:pStyle w:val="paragraph"/>
        <w:numPr>
          <w:ilvl w:val="0"/>
          <w:numId w:val="29"/>
        </w:numPr>
        <w:spacing w:before="0" w:beforeAutospacing="0" w:after="0" w:afterAutospacing="0"/>
        <w:textAlignment w:val="baseline"/>
        <w:rPr>
          <w:rStyle w:val="tabcha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Tejido exterior:</w:t>
      </w:r>
      <w:r w:rsidRPr="00D43E35">
        <w:rPr>
          <w:lang w:val="es-ES"/>
        </w:rPr>
        <w:tab/>
      </w:r>
    </w:p>
    <w:p w14:paraId="5F68206D" w14:textId="59CAC105" w:rsidR="00AB2FD0" w:rsidRPr="00D43E35" w:rsidRDefault="00AB2FD0" w:rsidP="00AB2FD0">
      <w:pPr>
        <w:pStyle w:val="paragraph"/>
        <w:numPr>
          <w:ilvl w:val="1"/>
          <w:numId w:val="29"/>
        </w:numPr>
        <w:spacing w:before="0" w:beforeAutospacing="0" w:after="0" w:afterAutospacing="0"/>
        <w:textAlignment w:val="baseline"/>
        <w:rPr>
          <w:rStyle w:val="tabchar"/>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Powertex</w:t>
      </w:r>
      <w:proofErr w:type="spellEnd"/>
      <w:r w:rsidRPr="00D43E35">
        <w:rPr>
          <w:rStyle w:val="normaltextrun"/>
          <w:rFonts w:ascii="Ciutadella Regular" w:hAnsi="Ciutadella Regular" w:cs="Calibri"/>
          <w:sz w:val="20"/>
          <w:szCs w:val="20"/>
          <w:lang w:val="es-ES"/>
        </w:rPr>
        <w:t xml:space="preserve"> Cotton </w:t>
      </w:r>
      <w:proofErr w:type="spellStart"/>
      <w:r w:rsidRPr="00D43E35">
        <w:rPr>
          <w:rStyle w:val="normaltextrun"/>
          <w:rFonts w:ascii="Ciutadella Regular" w:hAnsi="Ciutadella Regular" w:cs="Calibri"/>
          <w:sz w:val="20"/>
          <w:szCs w:val="20"/>
          <w:lang w:val="es-ES"/>
        </w:rPr>
        <w:t>Hemp</w:t>
      </w:r>
      <w:proofErr w:type="spellEnd"/>
      <w:r w:rsidRPr="00D43E35">
        <w:rPr>
          <w:rStyle w:val="normaltextrun"/>
          <w:rFonts w:ascii="Ciutadella Regular" w:hAnsi="Ciutadella Regular" w:cs="Calibri"/>
          <w:sz w:val="20"/>
          <w:szCs w:val="20"/>
          <w:lang w:val="es-ES"/>
        </w:rPr>
        <w:t xml:space="preserve"> 3L, 215 g/m² (65 % algodón, 35 % cáñamo) </w:t>
      </w:r>
    </w:p>
    <w:p w14:paraId="38B0D057" w14:textId="525BD42D" w:rsidR="00AB2FD0" w:rsidRPr="00D43E35" w:rsidRDefault="00AB2FD0" w:rsidP="00AB2FD0">
      <w:pPr>
        <w:pStyle w:val="paragraph"/>
        <w:numPr>
          <w:ilvl w:val="1"/>
          <w:numId w:val="29"/>
        </w:numPr>
        <w:spacing w:before="0" w:beforeAutospacing="0" w:after="0" w:afterAutospacing="0"/>
        <w:textAlignment w:val="baseline"/>
        <w:rPr>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Powertex</w:t>
      </w:r>
      <w:proofErr w:type="spellEnd"/>
      <w:r w:rsidRPr="00D43E35">
        <w:rPr>
          <w:rStyle w:val="normaltextrun"/>
          <w:rFonts w:ascii="Ciutadella Regular" w:hAnsi="Ciutadella Regular" w:cs="Calibri"/>
          <w:sz w:val="20"/>
          <w:szCs w:val="20"/>
          <w:lang w:val="es-ES"/>
        </w:rPr>
        <w:t xml:space="preserve"> 3L, 20k/20k, sin PFC 146 g/m²</w:t>
      </w:r>
      <w:r w:rsidRPr="00D43E35">
        <w:rPr>
          <w:rStyle w:val="scxw107504637"/>
          <w:rFonts w:ascii="Ciutadella Regular" w:hAnsi="Ciutadella Regular" w:cs="Calibri"/>
          <w:sz w:val="20"/>
          <w:szCs w:val="20"/>
          <w:lang w:val="es-ES"/>
        </w:rPr>
        <w:t> (100 % poliamida)</w:t>
      </w:r>
    </w:p>
    <w:p w14:paraId="723562CF" w14:textId="27E7A9C0" w:rsidR="00AB2FD0" w:rsidRPr="00D43E35" w:rsidRDefault="00AB2FD0" w:rsidP="00AB2FD0">
      <w:pPr>
        <w:pStyle w:val="paragraph"/>
        <w:numPr>
          <w:ilvl w:val="0"/>
          <w:numId w:val="30"/>
        </w:numPr>
        <w:spacing w:before="0" w:beforeAutospacing="0" w:after="0" w:afterAutospacing="0"/>
        <w:textAlignment w:val="baseline"/>
        <w:rP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Relleno:</w:t>
      </w:r>
      <w:r w:rsidRPr="00D43E35">
        <w:rPr>
          <w:rStyle w:val="tabchar"/>
          <w:rFonts w:ascii="Ciutadella Regular" w:hAnsi="Ciutadella Regular" w:cs="Calibri"/>
          <w:sz w:val="20"/>
          <w:szCs w:val="20"/>
          <w:lang w:val="es-ES"/>
        </w:rPr>
        <w:t xml:space="preserve"> </w:t>
      </w:r>
      <w:r w:rsidRPr="00D43E35">
        <w:rPr>
          <w:rStyle w:val="normaltextrun"/>
          <w:rFonts w:ascii="Ciutadella Regular" w:hAnsi="Ciutadella Regular" w:cs="Calibri"/>
          <w:sz w:val="20"/>
          <w:szCs w:val="20"/>
          <w:lang w:val="es-ES"/>
        </w:rPr>
        <w:t xml:space="preserve">Tirol </w:t>
      </w:r>
      <w:proofErr w:type="spellStart"/>
      <w:r w:rsidRPr="00D43E35">
        <w:rPr>
          <w:rStyle w:val="normaltextrun"/>
          <w:rFonts w:ascii="Ciutadella Regular" w:hAnsi="Ciutadella Regular" w:cs="Calibri"/>
          <w:sz w:val="20"/>
          <w:szCs w:val="20"/>
          <w:lang w:val="es-ES"/>
        </w:rPr>
        <w:t>Wool</w:t>
      </w:r>
      <w:proofErr w:type="spellEnd"/>
      <w:r w:rsidRPr="00D43E35">
        <w:rPr>
          <w:rStyle w:val="normaltextrun"/>
          <w:rFonts w:ascii="Ciutadella Regular" w:hAnsi="Ciutadella Regular" w:cs="Calibri"/>
          <w:sz w:val="20"/>
          <w:szCs w:val="20"/>
          <w:lang w:val="es-ES"/>
        </w:rPr>
        <w:t xml:space="preserve"> Responsive, 80 g/m²</w:t>
      </w:r>
      <w:r w:rsidRPr="00D43E35">
        <w:rPr>
          <w:rStyle w:val="scxw107504637"/>
          <w:rFonts w:ascii="Ciutadella Regular" w:hAnsi="Ciutadella Regular" w:cs="Calibri"/>
          <w:sz w:val="20"/>
          <w:szCs w:val="20"/>
          <w:lang w:val="es-ES"/>
        </w:rPr>
        <w:t> (60 % poliéster, 40 % lana)</w:t>
      </w:r>
    </w:p>
    <w:p w14:paraId="051C8ACD" w14:textId="603D7D3D" w:rsidR="00AB2FD0" w:rsidRPr="00D43E35" w:rsidRDefault="00AB2FD0" w:rsidP="00AB2FD0">
      <w:pPr>
        <w:pStyle w:val="paragraph"/>
        <w:numPr>
          <w:ilvl w:val="0"/>
          <w:numId w:val="30"/>
        </w:numPr>
        <w:spacing w:before="0" w:beforeAutospacing="0" w:after="0" w:afterAutospacing="0"/>
        <w:textAlignment w:val="baseline"/>
        <w:rPr>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Committed</w:t>
      </w:r>
      <w:proofErr w:type="spellEnd"/>
      <w:r w:rsidRPr="00D43E35">
        <w:rPr>
          <w:rStyle w:val="normaltextrun"/>
          <w:rFonts w:ascii="Ciutadella Regular" w:hAnsi="Ciutadella Regular" w:cs="Calibri"/>
          <w:sz w:val="20"/>
          <w:szCs w:val="20"/>
          <w:lang w:val="es-ES"/>
        </w:rPr>
        <w:t>:</w:t>
      </w:r>
      <w:r w:rsidRPr="00D43E35">
        <w:rPr>
          <w:rStyle w:val="tabchar"/>
          <w:rFonts w:ascii="Ciutadella Regular" w:hAnsi="Ciutadella Regular" w:cs="Calibri"/>
          <w:sz w:val="20"/>
          <w:szCs w:val="20"/>
          <w:lang w:val="es-ES"/>
        </w:rPr>
        <w:t> </w:t>
      </w:r>
      <w:r w:rsidRPr="00D43E35">
        <w:rPr>
          <w:rStyle w:val="normaltextrun"/>
          <w:rFonts w:ascii="Ciutadella Regular" w:hAnsi="Ciutadella Regular" w:cs="Calibri"/>
          <w:sz w:val="20"/>
          <w:szCs w:val="20"/>
          <w:lang w:val="es-ES"/>
        </w:rPr>
        <w:t>sustancias químicas verificadas, fabricación sometida a un control independiente de estándares sociales y condiciones laborales, sin PFC, &gt;50 % de materiales naturales o reciclados</w:t>
      </w:r>
    </w:p>
    <w:p w14:paraId="330587A8" w14:textId="77777777" w:rsidR="00AB2FD0" w:rsidRPr="00D43E35" w:rsidRDefault="00AB2FD0" w:rsidP="00AB2FD0">
      <w:pPr>
        <w:pStyle w:val="paragraph"/>
        <w:numPr>
          <w:ilvl w:val="0"/>
          <w:numId w:val="30"/>
        </w:numPr>
        <w:spacing w:before="0" w:beforeAutospacing="0" w:after="0" w:afterAutospacing="0"/>
        <w:textAlignment w:val="baseline"/>
        <w:rPr>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PVP RECOMENDADO:</w:t>
      </w:r>
      <w:r w:rsidRPr="00D43E35">
        <w:rPr>
          <w:rStyle w:val="tabchar"/>
          <w:rFonts w:ascii="Ciutadella Regular" w:hAnsi="Ciutadella Regular" w:cs="Calibri"/>
          <w:sz w:val="20"/>
          <w:szCs w:val="20"/>
          <w:lang w:val="es-ES"/>
        </w:rPr>
        <w:t xml:space="preserve"> </w:t>
      </w:r>
      <w:r w:rsidRPr="00D43E35">
        <w:rPr>
          <w:rStyle w:val="normaltextrun"/>
          <w:rFonts w:ascii="Ciutadella Regular" w:hAnsi="Ciutadella Regular" w:cs="Calibri"/>
          <w:sz w:val="20"/>
          <w:szCs w:val="20"/>
          <w:lang w:val="es-ES"/>
        </w:rPr>
        <w:t>700 euros</w:t>
      </w:r>
      <w:r w:rsidRPr="00D43E35">
        <w:rPr>
          <w:rStyle w:val="eop"/>
          <w:rFonts w:ascii="Ciutadella Regular" w:hAnsi="Ciutadella Regular" w:cs="Calibri"/>
          <w:sz w:val="20"/>
          <w:szCs w:val="20"/>
          <w:lang w:val="es-ES"/>
        </w:rPr>
        <w:t> </w:t>
      </w:r>
    </w:p>
    <w:p w14:paraId="3822BE06" w14:textId="59CAD04D" w:rsidR="00E90F49" w:rsidRDefault="00EB6195" w:rsidP="00EB6195">
      <w:pPr>
        <w:pStyle w:val="paragraph"/>
        <w:spacing w:before="0" w:beforeAutospacing="0" w:after="0" w:afterAutospacing="0"/>
        <w:jc w:val="both"/>
        <w:textAlignment w:val="baseline"/>
      </w:pPr>
      <w:r>
        <w:rPr>
          <w:noProof/>
        </w:rPr>
        <w:lastRenderedPageBreak/>
        <w:drawing>
          <wp:inline distT="0" distB="0" distL="0" distR="0" wp14:anchorId="627D83CF" wp14:editId="54A600D9">
            <wp:extent cx="1353600" cy="1353600"/>
            <wp:effectExtent l="0" t="0" r="0" b="0"/>
            <wp:docPr id="34" name="Grafik 34" descr="Ein Bild, das Kleidung, oben, Ärmel, Oberbe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Kleidung, oben, Ärmel, Oberbekleid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029DED43" wp14:editId="6CE2BD9D">
            <wp:extent cx="1353600" cy="1353600"/>
            <wp:effectExtent l="0" t="0" r="0" b="5715"/>
            <wp:docPr id="35" name="Grafik 35" descr="Ein Bild, das Kleidung, oben, Person, Är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Kleidung, oben, Person, Ärm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27E0BED4" w14:textId="77777777" w:rsidR="00E90F49" w:rsidRDefault="00E90F49" w:rsidP="00EB6195">
      <w:pPr>
        <w:pStyle w:val="paragraph"/>
        <w:spacing w:before="0" w:beforeAutospacing="0" w:after="0" w:afterAutospacing="0"/>
        <w:textAlignment w:val="baseline"/>
      </w:pPr>
    </w:p>
    <w:p w14:paraId="654B9726" w14:textId="155CFD0E" w:rsidR="00E90F49" w:rsidRDefault="00A54F79" w:rsidP="00EB6195">
      <w:pPr>
        <w:rPr>
          <w:rFonts w:eastAsia="Times New Roman" w:cs="Calibri"/>
          <w:b/>
          <w:bCs/>
          <w:lang w:val="en-US" w:eastAsia="de-DE"/>
        </w:rPr>
      </w:pPr>
      <w:r>
        <w:rPr>
          <w:rFonts w:eastAsia="Times New Roman" w:cs="Calibri"/>
          <w:b/>
          <w:bCs/>
          <w:lang w:val="en-US" w:eastAsia="de-DE"/>
        </w:rPr>
        <w:t>CHAQUETA BÓMBER FANES TWR HOMBRE</w:t>
      </w:r>
      <w:r w:rsidR="00E90F49">
        <w:rPr>
          <w:rFonts w:eastAsia="Times New Roman" w:cs="Calibri"/>
          <w:b/>
          <w:bCs/>
          <w:lang w:val="en-US" w:eastAsia="de-DE"/>
        </w:rPr>
        <w:t>/M</w:t>
      </w:r>
      <w:r>
        <w:rPr>
          <w:rFonts w:eastAsia="Times New Roman" w:cs="Calibri"/>
          <w:b/>
          <w:bCs/>
          <w:lang w:val="en-US" w:eastAsia="de-DE"/>
        </w:rPr>
        <w:t>UJER</w:t>
      </w:r>
      <w:r w:rsidR="00E90F49">
        <w:rPr>
          <w:rFonts w:eastAsia="Times New Roman" w:cs="Calibri"/>
          <w:b/>
          <w:bCs/>
          <w:lang w:val="en-US" w:eastAsia="de-DE"/>
        </w:rPr>
        <w:t xml:space="preserve"> </w:t>
      </w:r>
    </w:p>
    <w:p w14:paraId="052B3DE4" w14:textId="6EE86363" w:rsidR="00B22AC1" w:rsidRPr="00D43E35" w:rsidRDefault="00B22AC1" w:rsidP="00B22AC1">
      <w:pPr>
        <w:spacing w:before="72"/>
        <w:rPr>
          <w:lang w:val="es-ES"/>
        </w:rPr>
      </w:pPr>
      <w:r w:rsidRPr="00D43E35">
        <w:rPr>
          <w:rStyle w:val="normaltextrun"/>
          <w:lang w:val="es-ES"/>
        </w:rPr>
        <w:t xml:space="preserve">La chaqueta Fanes </w:t>
      </w:r>
      <w:proofErr w:type="spellStart"/>
      <w:r w:rsidRPr="00D43E35">
        <w:rPr>
          <w:rStyle w:val="normaltextrun"/>
          <w:lang w:val="es-ES"/>
        </w:rPr>
        <w:t>TirolWool</w:t>
      </w:r>
      <w:proofErr w:type="spellEnd"/>
      <w:r w:rsidRPr="00D43E35">
        <w:rPr>
          <w:rStyle w:val="normaltextrun"/>
          <w:lang w:val="es-ES"/>
        </w:rPr>
        <w:t xml:space="preserve">® Responsive presenta una capa con un ligero aislante </w:t>
      </w:r>
      <w:proofErr w:type="spellStart"/>
      <w:r w:rsidRPr="00D43E35">
        <w:rPr>
          <w:rStyle w:val="normaltextrun"/>
          <w:lang w:val="es-ES"/>
        </w:rPr>
        <w:t>TirolWool</w:t>
      </w:r>
      <w:proofErr w:type="spellEnd"/>
      <w:r w:rsidRPr="00D43E35">
        <w:rPr>
          <w:rStyle w:val="normaltextrun"/>
          <w:lang w:val="es-ES"/>
        </w:rPr>
        <w:t xml:space="preserve">® Responsive de 60 gramos, cubierta por una superficie de nailon ripstop repelente al agua y resistente al viento. Los brazos están confeccionados en lana híbrida, en un cómodo tejido </w:t>
      </w:r>
      <w:proofErr w:type="spellStart"/>
      <w:r w:rsidRPr="00D43E35">
        <w:rPr>
          <w:rStyle w:val="normaltextrun"/>
          <w:lang w:val="es-ES"/>
        </w:rPr>
        <w:t>Sarner</w:t>
      </w:r>
      <w:proofErr w:type="spellEnd"/>
      <w:r w:rsidRPr="00D43E35">
        <w:rPr>
          <w:rStyle w:val="normaltextrun"/>
          <w:lang w:val="es-ES"/>
        </w:rPr>
        <w:t xml:space="preserve">. Con el clásico cuello tejido y puños y bajo elástico, este diseño moderno continúa siendo fiel a sus orígenes de chaqueta </w:t>
      </w:r>
      <w:proofErr w:type="spellStart"/>
      <w:r w:rsidRPr="00D43E35">
        <w:rPr>
          <w:rStyle w:val="normaltextrun"/>
          <w:lang w:val="es-ES"/>
        </w:rPr>
        <w:t>bómber</w:t>
      </w:r>
      <w:proofErr w:type="spellEnd"/>
      <w:r w:rsidRPr="00D43E35">
        <w:rPr>
          <w:rStyle w:val="normaltextrun"/>
          <w:lang w:val="es-ES"/>
        </w:rPr>
        <w:t>.</w:t>
      </w:r>
      <w:r>
        <w:rPr>
          <w:rStyle w:val="normaltextrun"/>
          <w:lang w:val="es-ES"/>
        </w:rPr>
        <w:t xml:space="preserve"> </w:t>
      </w:r>
      <w:r w:rsidRPr="00D43E35">
        <w:rPr>
          <w:rStyle w:val="normaltextrun"/>
          <w:lang w:val="es-ES"/>
        </w:rPr>
        <w:t xml:space="preserve">El tejido exterior está tratado con un acabado de impermeabilidad duradero (DWR) sin PFC, para una mayor repelencia al agua y resistencia a la suciedad. La lana utilizada para el relleno aislante </w:t>
      </w:r>
      <w:proofErr w:type="spellStart"/>
      <w:r w:rsidRPr="00D43E35">
        <w:rPr>
          <w:rStyle w:val="normaltextrun"/>
          <w:lang w:val="es-ES"/>
        </w:rPr>
        <w:t>TirolWool</w:t>
      </w:r>
      <w:proofErr w:type="spellEnd"/>
      <w:r w:rsidRPr="00D43E35">
        <w:rPr>
          <w:rStyle w:val="normaltextrun"/>
          <w:lang w:val="es-ES"/>
        </w:rPr>
        <w:t xml:space="preserve">® procede de la región, y está peinada y teñida en Italia. Una mezcla de minerales Responsive naturales realzan la tecnología </w:t>
      </w:r>
      <w:proofErr w:type="spellStart"/>
      <w:r w:rsidRPr="00D43E35">
        <w:rPr>
          <w:rStyle w:val="normaltextrun"/>
          <w:lang w:val="es-ES"/>
        </w:rPr>
        <w:t>TirolWool</w:t>
      </w:r>
      <w:proofErr w:type="spellEnd"/>
      <w:r w:rsidRPr="00D43E35">
        <w:rPr>
          <w:rStyle w:val="normaltextrun"/>
          <w:lang w:val="es-ES"/>
        </w:rPr>
        <w:t xml:space="preserve">®. Antes de integrarla en las fibras de poliéster reciclado, esta mezcla de minerales </w:t>
      </w:r>
      <w:proofErr w:type="spellStart"/>
      <w:r w:rsidRPr="00D43E35">
        <w:rPr>
          <w:rStyle w:val="normaltextrun"/>
          <w:lang w:val="es-ES"/>
        </w:rPr>
        <w:t>termorreactivos</w:t>
      </w:r>
      <w:proofErr w:type="spellEnd"/>
      <w:r w:rsidRPr="00D43E35">
        <w:rPr>
          <w:rStyle w:val="normaltextrun"/>
          <w:lang w:val="es-ES"/>
        </w:rPr>
        <w:t xml:space="preserve"> se pulveriza, derrite y mezcla. Los minerales Responsive aportan al tejido la capacidad de absorber la energía infrarroja (IR) que emite el cuerpo y devolvérsela de manera gradual, para aportar un mayor nivel de energía y una termorregulación más eficiente.</w:t>
      </w:r>
      <w:r>
        <w:rPr>
          <w:rStyle w:val="normaltextrun"/>
          <w:lang w:val="es-ES"/>
        </w:rPr>
        <w:t xml:space="preserve"> </w:t>
      </w:r>
      <w:r w:rsidRPr="00D43E35">
        <w:rPr>
          <w:rStyle w:val="normaltextrun"/>
          <w:lang w:val="es-ES"/>
        </w:rPr>
        <w:t xml:space="preserve">Gracias a sus dos bolsillos laterales con cremallera y el bolsillo interior en el pecho, la chaqueta Fanes </w:t>
      </w:r>
      <w:proofErr w:type="spellStart"/>
      <w:r w:rsidRPr="00D43E35">
        <w:rPr>
          <w:rStyle w:val="normaltextrun"/>
          <w:lang w:val="es-ES"/>
        </w:rPr>
        <w:t>TirolWool</w:t>
      </w:r>
      <w:proofErr w:type="spellEnd"/>
      <w:r w:rsidRPr="00D43E35">
        <w:rPr>
          <w:rStyle w:val="normaltextrun"/>
          <w:lang w:val="es-ES"/>
        </w:rPr>
        <w:t>® Responsive presenta un aspecto limpio y liso que se adapta a cualquier ocasión.</w:t>
      </w:r>
    </w:p>
    <w:p w14:paraId="6A3B9DD5" w14:textId="77777777" w:rsidR="00425C0D" w:rsidRPr="00D43E35" w:rsidRDefault="00425C0D" w:rsidP="00425C0D">
      <w:pPr>
        <w:pStyle w:val="paragraph"/>
        <w:spacing w:before="0" w:beforeAutospacing="0" w:after="0" w:afterAutospacing="0"/>
        <w:textAlignment w:val="baseline"/>
        <w:rPr>
          <w:rStyle w:val="normaltextrun"/>
          <w:rFonts w:ascii="Ciutadella Regular" w:hAnsi="Ciutadella Regular" w:cs="Calibri"/>
          <w:b/>
          <w:bCs/>
          <w:sz w:val="20"/>
          <w:szCs w:val="20"/>
          <w:lang w:val="es-ES"/>
        </w:rPr>
      </w:pPr>
      <w:r w:rsidRPr="00D43E35">
        <w:rPr>
          <w:rStyle w:val="normaltextrun"/>
          <w:rFonts w:ascii="Ciutadella Regular" w:hAnsi="Ciutadella Regular" w:cs="Calibri"/>
          <w:b/>
          <w:bCs/>
          <w:sz w:val="20"/>
          <w:szCs w:val="20"/>
          <w:lang w:val="es-ES"/>
        </w:rPr>
        <w:t>Características principales</w:t>
      </w:r>
    </w:p>
    <w:p w14:paraId="0C22ECDE" w14:textId="37B8C84D" w:rsidR="00425C0D" w:rsidRPr="00D43E35" w:rsidRDefault="00425C0D" w:rsidP="00425C0D">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Peso: 340 g (hombre), (mujer, talla 42/36), 480 g (hombre, talla 50/L)</w:t>
      </w:r>
    </w:p>
    <w:p w14:paraId="32E5B71F" w14:textId="46E9043E" w:rsidR="00425C0D" w:rsidRPr="00D43E35" w:rsidRDefault="00425C0D" w:rsidP="00425C0D">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Composición principal: nailon ripstop tejido 20D sin PFC</w:t>
      </w:r>
    </w:p>
    <w:p w14:paraId="31AEFC20" w14:textId="7454A94B" w:rsidR="00425C0D" w:rsidRPr="00D43E35" w:rsidRDefault="00425C0D" w:rsidP="00425C0D">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Bluesign</w:t>
      </w:r>
      <w:proofErr w:type="spellEnd"/>
      <w:r w:rsidRPr="00D43E35">
        <w:rPr>
          <w:rStyle w:val="normaltextrun"/>
          <w:rFonts w:ascii="Ciutadella Regular" w:hAnsi="Ciutadella Regular" w:cs="Calibri"/>
          <w:sz w:val="20"/>
          <w:szCs w:val="20"/>
          <w:lang w:val="es-ES"/>
        </w:rPr>
        <w:t xml:space="preserve"> 41 g/m² (100 % poliamida)</w:t>
      </w:r>
    </w:p>
    <w:p w14:paraId="210B25A1" w14:textId="6EEF9C3A" w:rsidR="00425C0D" w:rsidRPr="00D43E35" w:rsidRDefault="00425C0D" w:rsidP="00425C0D">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Lana tejida </w:t>
      </w:r>
      <w:proofErr w:type="spellStart"/>
      <w:r w:rsidRPr="00D43E35">
        <w:rPr>
          <w:rStyle w:val="normaltextrun"/>
          <w:rFonts w:ascii="Ciutadella Regular" w:hAnsi="Ciutadella Regular" w:cs="Calibri"/>
          <w:sz w:val="20"/>
          <w:szCs w:val="20"/>
          <w:lang w:val="es-ES"/>
        </w:rPr>
        <w:t>Sarner</w:t>
      </w:r>
      <w:proofErr w:type="spellEnd"/>
      <w:r w:rsidRPr="00D43E35">
        <w:rPr>
          <w:rStyle w:val="normaltextrun"/>
          <w:rFonts w:ascii="Ciutadella Regular" w:hAnsi="Ciutadella Regular" w:cs="Calibri"/>
          <w:sz w:val="20"/>
          <w:szCs w:val="20"/>
          <w:lang w:val="es-ES"/>
        </w:rPr>
        <w:t xml:space="preserve"> 2L 401 g/m² (45 % viscosa, 36 % lana (reciclada), 13 % poliamida, 3 % otras fibras, 3% elastano)</w:t>
      </w:r>
    </w:p>
    <w:p w14:paraId="43AF4856" w14:textId="7949522E" w:rsidR="00425C0D" w:rsidRPr="00D43E35" w:rsidRDefault="00425C0D" w:rsidP="00425C0D">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Lana </w:t>
      </w:r>
      <w:proofErr w:type="spellStart"/>
      <w:r w:rsidRPr="00D43E35">
        <w:rPr>
          <w:rStyle w:val="normaltextrun"/>
          <w:rFonts w:ascii="Ciutadella Regular" w:hAnsi="Ciutadella Regular" w:cs="Calibri"/>
          <w:sz w:val="20"/>
          <w:szCs w:val="20"/>
          <w:lang w:val="es-ES"/>
        </w:rPr>
        <w:t>Polarlite</w:t>
      </w:r>
      <w:proofErr w:type="spellEnd"/>
      <w:r w:rsidRPr="00D43E35">
        <w:rPr>
          <w:rStyle w:val="normaltextrun"/>
          <w:rFonts w:ascii="Ciutadella Regular" w:hAnsi="Ciutadella Regular" w:cs="Calibri"/>
          <w:sz w:val="20"/>
          <w:szCs w:val="20"/>
          <w:lang w:val="es-ES"/>
        </w:rPr>
        <w:t xml:space="preserve"> 240 g/m² (61 % poliamida, 39 % lana)</w:t>
      </w:r>
    </w:p>
    <w:p w14:paraId="3676E395" w14:textId="77777777" w:rsidR="00425C0D" w:rsidRPr="00D43E35" w:rsidRDefault="00425C0D" w:rsidP="00425C0D">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Forro: </w:t>
      </w:r>
    </w:p>
    <w:p w14:paraId="0A05AAE4" w14:textId="0CE2AB52" w:rsidR="00425C0D" w:rsidRPr="00D43E35" w:rsidRDefault="00425C0D" w:rsidP="00425C0D">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Nailon tejido resistente al plumón 20D, sin PFC</w:t>
      </w:r>
    </w:p>
    <w:p w14:paraId="1679A58D" w14:textId="6ED31EF6" w:rsidR="00425C0D" w:rsidRPr="00D43E35" w:rsidRDefault="00425C0D" w:rsidP="00425C0D">
      <w:pPr>
        <w:pStyle w:val="paragraph"/>
        <w:numPr>
          <w:ilvl w:val="1"/>
          <w:numId w:val="31"/>
        </w:numPr>
        <w:spacing w:before="0" w:beforeAutospacing="0" w:after="0" w:afterAutospacing="0"/>
        <w:textAlignment w:val="baseline"/>
        <w:rPr>
          <w:rStyle w:val="normaltextrun"/>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Bluesign</w:t>
      </w:r>
      <w:proofErr w:type="spellEnd"/>
      <w:r w:rsidRPr="00D43E35">
        <w:rPr>
          <w:rStyle w:val="normaltextrun"/>
          <w:rFonts w:ascii="Ciutadella Regular" w:hAnsi="Ciutadella Regular" w:cs="Calibri"/>
          <w:sz w:val="20"/>
          <w:szCs w:val="20"/>
          <w:lang w:val="es-ES"/>
        </w:rPr>
        <w:t>® 38 g/m² (100 % poliamida)</w:t>
      </w:r>
    </w:p>
    <w:p w14:paraId="53D0D8F4" w14:textId="3457A9B8" w:rsidR="00425C0D" w:rsidRPr="00D43E35" w:rsidRDefault="00425C0D" w:rsidP="00425C0D">
      <w:pPr>
        <w:pStyle w:val="paragraph"/>
        <w:numPr>
          <w:ilvl w:val="0"/>
          <w:numId w:val="31"/>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Relleno: Tirol </w:t>
      </w:r>
      <w:proofErr w:type="spellStart"/>
      <w:r w:rsidRPr="00D43E35">
        <w:rPr>
          <w:rStyle w:val="normaltextrun"/>
          <w:rFonts w:ascii="Ciutadella Regular" w:hAnsi="Ciutadella Regular" w:cs="Calibri"/>
          <w:sz w:val="20"/>
          <w:szCs w:val="20"/>
          <w:lang w:val="es-ES"/>
        </w:rPr>
        <w:t>Wool</w:t>
      </w:r>
      <w:proofErr w:type="spellEnd"/>
      <w:r w:rsidRPr="00D43E35">
        <w:rPr>
          <w:rStyle w:val="normaltextrun"/>
          <w:rFonts w:ascii="Ciutadella Regular" w:hAnsi="Ciutadella Regular" w:cs="Calibri"/>
          <w:sz w:val="20"/>
          <w:szCs w:val="20"/>
          <w:lang w:val="es-ES"/>
        </w:rPr>
        <w:t xml:space="preserve"> Responsive, 60 g/m² (60 % poliéster, 40 % lana)</w:t>
      </w:r>
    </w:p>
    <w:p w14:paraId="0E1FF477" w14:textId="6129303A" w:rsidR="00425C0D" w:rsidRPr="00D43E35" w:rsidRDefault="00425C0D" w:rsidP="00425C0D">
      <w:pPr>
        <w:pStyle w:val="paragraph"/>
        <w:numPr>
          <w:ilvl w:val="0"/>
          <w:numId w:val="31"/>
        </w:numPr>
        <w:spacing w:before="0" w:beforeAutospacing="0" w:after="0" w:afterAutospacing="0"/>
        <w:textAlignment w:val="baseline"/>
        <w:rPr>
          <w:rFonts w:ascii="Ciutadella Regular" w:hAnsi="Ciutadella Regular" w:cs="Calibri"/>
          <w:color w:val="000000" w:themeColor="text1"/>
          <w:sz w:val="20"/>
          <w:szCs w:val="20"/>
          <w:lang w:val="es-ES"/>
        </w:rPr>
      </w:pPr>
      <w:r w:rsidRPr="00D43E35">
        <w:rPr>
          <w:rStyle w:val="normaltextrun"/>
          <w:rFonts w:ascii="Ciutadella Regular" w:hAnsi="Ciutadella Regular" w:cs="Calibri"/>
          <w:color w:val="000000" w:themeColor="text1"/>
          <w:sz w:val="20"/>
          <w:szCs w:val="20"/>
          <w:lang w:val="es-ES"/>
        </w:rPr>
        <w:t>PVP RECOMENDADO: 260 euros</w:t>
      </w:r>
    </w:p>
    <w:p w14:paraId="508A2AD0" w14:textId="77777777" w:rsidR="00EB6195" w:rsidRDefault="00EB6195" w:rsidP="00EB6195">
      <w:pPr>
        <w:jc w:val="both"/>
        <w:rPr>
          <w:rFonts w:eastAsiaTheme="majorEastAsia" w:cstheme="majorBidi"/>
        </w:rPr>
      </w:pPr>
    </w:p>
    <w:p w14:paraId="17DEDA60" w14:textId="77777777" w:rsidR="00EB6195" w:rsidRDefault="00EB6195" w:rsidP="00EB6195">
      <w:pPr>
        <w:jc w:val="both"/>
        <w:rPr>
          <w:rFonts w:eastAsiaTheme="majorEastAsia" w:cstheme="majorBidi"/>
        </w:rPr>
      </w:pPr>
    </w:p>
    <w:p w14:paraId="587179B6" w14:textId="77777777" w:rsidR="00EB6195" w:rsidRDefault="00EB6195" w:rsidP="00EB6195">
      <w:pPr>
        <w:jc w:val="both"/>
        <w:rPr>
          <w:rFonts w:eastAsiaTheme="majorEastAsia" w:cstheme="majorBidi"/>
        </w:rPr>
      </w:pPr>
    </w:p>
    <w:p w14:paraId="22C5BB78" w14:textId="4BCE98D9" w:rsidR="00E90F49" w:rsidRDefault="00EB6195" w:rsidP="00EB6195">
      <w:pPr>
        <w:pStyle w:val="paragraph"/>
        <w:spacing w:before="0" w:beforeAutospacing="0" w:after="0" w:afterAutospacing="0"/>
        <w:jc w:val="both"/>
        <w:textAlignment w:val="baseline"/>
      </w:pPr>
      <w:r>
        <w:rPr>
          <w:noProof/>
        </w:rPr>
        <w:drawing>
          <wp:inline distT="0" distB="0" distL="0" distR="0" wp14:anchorId="16340206" wp14:editId="4FCAA967">
            <wp:extent cx="1353600" cy="1353600"/>
            <wp:effectExtent l="0" t="0" r="0" b="5715"/>
            <wp:docPr id="36" name="Grafik 36" descr="Ein Bild, das Kleidung, Hos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Ein Bild, das Kleidung, Hose,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20CFE316" wp14:editId="04072ACF">
            <wp:extent cx="1353600" cy="1353600"/>
            <wp:effectExtent l="0" t="0" r="0" b="5715"/>
            <wp:docPr id="37" name="Grafik 37" descr="Ein Bild, das Kleidung, Hose, Tasch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descr="Ein Bild, das Kleidung, Hose, Tasche, Perso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p>
    <w:p w14:paraId="16B5C0C4" w14:textId="77777777" w:rsidR="00E90F49" w:rsidRDefault="00E90F49" w:rsidP="00EB6195">
      <w:pPr>
        <w:pStyle w:val="paragraph"/>
        <w:spacing w:before="0" w:beforeAutospacing="0" w:after="0" w:afterAutospacing="0"/>
        <w:textAlignment w:val="baseline"/>
      </w:pPr>
    </w:p>
    <w:p w14:paraId="208035C6" w14:textId="775BE5DF" w:rsidR="00CF4990" w:rsidRDefault="00CF4990" w:rsidP="00EB6195">
      <w:pPr>
        <w:rPr>
          <w:rFonts w:eastAsia="Times New Roman" w:cs="Calibri"/>
          <w:b/>
          <w:bCs/>
          <w:lang w:val="en-US" w:eastAsia="de-DE"/>
        </w:rPr>
      </w:pPr>
      <w:r w:rsidRPr="00CF4990">
        <w:rPr>
          <w:rFonts w:eastAsia="Times New Roman" w:cs="Calibri"/>
          <w:b/>
          <w:bCs/>
          <w:lang w:val="en-US" w:eastAsia="de-DE"/>
        </w:rPr>
        <w:t>PANTALÓN FANES CORD HEMP HOMBRE</w:t>
      </w:r>
      <w:r w:rsidR="00590AB1">
        <w:rPr>
          <w:rFonts w:eastAsia="Times New Roman" w:cs="Calibri"/>
          <w:b/>
          <w:bCs/>
          <w:lang w:val="en-US" w:eastAsia="de-DE"/>
        </w:rPr>
        <w:t>/</w:t>
      </w:r>
      <w:r w:rsidRPr="00CF4990">
        <w:rPr>
          <w:rFonts w:eastAsia="Times New Roman" w:cs="Calibri"/>
          <w:b/>
          <w:bCs/>
          <w:lang w:val="en-US" w:eastAsia="de-DE"/>
        </w:rPr>
        <w:t xml:space="preserve">MUJER </w:t>
      </w:r>
    </w:p>
    <w:p w14:paraId="4BF56711" w14:textId="767DB6FD" w:rsidR="00590AB1" w:rsidRPr="00D43E35" w:rsidRDefault="00590AB1" w:rsidP="00590AB1">
      <w:pPr>
        <w:rPr>
          <w:lang w:val="es-ES"/>
        </w:rPr>
      </w:pPr>
      <w:r w:rsidRPr="00D43E35">
        <w:rPr>
          <w:lang w:val="es-ES"/>
        </w:rPr>
        <w:t>¿En qué se diferencian de otros pantalones de pana? Más de un tercio del tejido está compuesto de fibras de cáñamo. Se trata de una pana suave a la vez que resistente de 260 gramos. Gracias a esto el material no solo es resistente a desgarros, sino que también regula la temperatura y aporta una sensación agradable. Diseñado para ofrecer libertad de movimiento y adaptarse a la forma del cuerpo, el corte estándar ofrece una comodidad absoluta.</w:t>
      </w:r>
      <w:r>
        <w:rPr>
          <w:lang w:val="es-ES"/>
        </w:rPr>
        <w:t xml:space="preserve"> </w:t>
      </w:r>
      <w:r w:rsidRPr="00D43E35">
        <w:rPr>
          <w:lang w:val="es-ES"/>
        </w:rPr>
        <w:t xml:space="preserve">Su estilo vintage presenta un diseño clásico de cinco bolsillos, bragueta con cierre de cremallera y botón a presión y resistentes trabillas para el cinturón. El pantalón cuenta además </w:t>
      </w:r>
      <w:r w:rsidRPr="00D43E35">
        <w:rPr>
          <w:lang w:val="es-ES"/>
        </w:rPr>
        <w:lastRenderedPageBreak/>
        <w:t>con la etiqueta «</w:t>
      </w:r>
      <w:proofErr w:type="spellStart"/>
      <w:r w:rsidRPr="00D43E35">
        <w:rPr>
          <w:lang w:val="es-ES"/>
        </w:rPr>
        <w:t>Salewa</w:t>
      </w:r>
      <w:proofErr w:type="spellEnd"/>
      <w:r w:rsidRPr="00D43E35">
        <w:rPr>
          <w:lang w:val="es-ES"/>
        </w:rPr>
        <w:t xml:space="preserve"> </w:t>
      </w:r>
      <w:proofErr w:type="spellStart"/>
      <w:r w:rsidRPr="00D43E35">
        <w:rPr>
          <w:lang w:val="es-ES"/>
        </w:rPr>
        <w:t>Committed</w:t>
      </w:r>
      <w:proofErr w:type="spellEnd"/>
      <w:r w:rsidRPr="00D43E35">
        <w:rPr>
          <w:lang w:val="es-ES"/>
        </w:rPr>
        <w:t xml:space="preserve">», que garantiza una fabricación conforme a estrictos estándares medioambientales y de responsabilidad social, cuyo cumplimiento se controla de manera independiente. </w:t>
      </w:r>
    </w:p>
    <w:p w14:paraId="126C6CCD" w14:textId="77777777" w:rsidR="00415F0C" w:rsidRPr="00D43E35" w:rsidRDefault="00415F0C" w:rsidP="00415F0C">
      <w:pPr>
        <w:pStyle w:val="paragraph"/>
        <w:spacing w:before="0" w:beforeAutospacing="0" w:after="0" w:afterAutospacing="0"/>
        <w:textAlignment w:val="baseline"/>
        <w:rPr>
          <w:rStyle w:val="normaltextrun"/>
          <w:rFonts w:ascii="Ciutadella Regular" w:hAnsi="Ciutadella Regular" w:cs="Calibri"/>
          <w:b/>
          <w:bCs/>
          <w:sz w:val="20"/>
          <w:szCs w:val="20"/>
          <w:lang w:val="es-ES"/>
        </w:rPr>
      </w:pPr>
      <w:r w:rsidRPr="00D43E35">
        <w:rPr>
          <w:rStyle w:val="normaltextrun"/>
          <w:rFonts w:ascii="Ciutadella Regular" w:hAnsi="Ciutadella Regular" w:cs="Calibri"/>
          <w:b/>
          <w:bCs/>
          <w:sz w:val="20"/>
          <w:szCs w:val="20"/>
          <w:lang w:val="es-ES"/>
        </w:rPr>
        <w:t>Características principales</w:t>
      </w:r>
    </w:p>
    <w:p w14:paraId="6496A313" w14:textId="2D334BFC" w:rsidR="00415F0C" w:rsidRPr="00D43E35" w:rsidRDefault="00415F0C" w:rsidP="00415F0C">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Peso: 510 g (mujer, talla 42/36), 545 g (hombre, talla 50/L)</w:t>
      </w:r>
    </w:p>
    <w:p w14:paraId="01FB0F5C" w14:textId="23F6CE9A" w:rsidR="00415F0C" w:rsidRPr="00D43E35" w:rsidRDefault="00415F0C" w:rsidP="00415F0C">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Composición principal: pana de cáñamo 260 g/m² (69 % algodón, 29 % cáñamo, 2 % elastano)</w:t>
      </w:r>
    </w:p>
    <w:p w14:paraId="1788EEC7" w14:textId="4E60AB6F" w:rsidR="00415F0C" w:rsidRPr="00D43E35" w:rsidRDefault="00415F0C" w:rsidP="00415F0C">
      <w:pPr>
        <w:pStyle w:val="paragraph"/>
        <w:numPr>
          <w:ilvl w:val="0"/>
          <w:numId w:val="32"/>
        </w:numPr>
        <w:spacing w:before="0" w:beforeAutospacing="0" w:after="0" w:afterAutospacing="0"/>
        <w:textAlignment w:val="baseline"/>
        <w:rPr>
          <w:rStyle w:val="normaltextrun"/>
          <w:rFonts w:ascii="Ciutadella Regular" w:hAnsi="Ciutadella Regular" w:cs="Calibri"/>
          <w:sz w:val="20"/>
          <w:szCs w:val="20"/>
          <w:lang w:val="es-ES"/>
        </w:rPr>
      </w:pPr>
      <w:r w:rsidRPr="00D43E35">
        <w:rPr>
          <w:rStyle w:val="normaltextrun"/>
          <w:rFonts w:ascii="Ciutadella Regular" w:hAnsi="Ciutadella Regular" w:cs="Calibri"/>
          <w:sz w:val="20"/>
          <w:szCs w:val="20"/>
          <w:lang w:val="es-ES"/>
        </w:rPr>
        <w:t xml:space="preserve">Forro: </w:t>
      </w:r>
      <w:proofErr w:type="spellStart"/>
      <w:r w:rsidRPr="00D43E35">
        <w:rPr>
          <w:rStyle w:val="normaltextrun"/>
          <w:rFonts w:ascii="Ciutadella Regular" w:hAnsi="Ciutadella Regular" w:cs="Calibri"/>
          <w:sz w:val="20"/>
          <w:szCs w:val="20"/>
          <w:lang w:val="es-ES"/>
        </w:rPr>
        <w:t>Dry’ton</w:t>
      </w:r>
      <w:proofErr w:type="spellEnd"/>
      <w:r w:rsidRPr="00D43E35">
        <w:rPr>
          <w:rStyle w:val="normaltextrun"/>
          <w:rFonts w:ascii="Ciutadella Regular" w:hAnsi="Ciutadella Regular" w:cs="Calibri"/>
          <w:sz w:val="20"/>
          <w:szCs w:val="20"/>
          <w:lang w:val="es-ES"/>
        </w:rPr>
        <w:t xml:space="preserve"> PL Lite 87 </w:t>
      </w:r>
      <w:proofErr w:type="spellStart"/>
      <w:r w:rsidRPr="00D43E35">
        <w:rPr>
          <w:rStyle w:val="normaltextrun"/>
          <w:rFonts w:ascii="Ciutadella Regular" w:hAnsi="Ciutadella Regular" w:cs="Calibri"/>
          <w:sz w:val="20"/>
          <w:szCs w:val="20"/>
          <w:lang w:val="es-ES"/>
        </w:rPr>
        <w:t>Printed</w:t>
      </w:r>
      <w:proofErr w:type="spellEnd"/>
      <w:r w:rsidRPr="00D43E35">
        <w:rPr>
          <w:rStyle w:val="normaltextrun"/>
          <w:rFonts w:ascii="Ciutadella Regular" w:hAnsi="Ciutadella Regular" w:cs="Calibri"/>
          <w:sz w:val="20"/>
          <w:szCs w:val="20"/>
          <w:lang w:val="es-ES"/>
        </w:rPr>
        <w:t xml:space="preserve"> BS (100 % poliéster)</w:t>
      </w:r>
    </w:p>
    <w:p w14:paraId="7B3CFE2A" w14:textId="11CF44A1" w:rsidR="00415F0C" w:rsidRPr="00D43E35" w:rsidRDefault="00415F0C" w:rsidP="00415F0C">
      <w:pPr>
        <w:pStyle w:val="paragraph"/>
        <w:numPr>
          <w:ilvl w:val="0"/>
          <w:numId w:val="32"/>
        </w:numPr>
        <w:spacing w:before="0" w:beforeAutospacing="0" w:after="0" w:afterAutospacing="0"/>
        <w:textAlignment w:val="baseline"/>
        <w:rPr>
          <w:rFonts w:ascii="Ciutadella Regular" w:hAnsi="Ciutadella Regular" w:cs="Calibri"/>
          <w:sz w:val="20"/>
          <w:szCs w:val="20"/>
          <w:lang w:val="es-ES"/>
        </w:rPr>
      </w:pPr>
      <w:proofErr w:type="spellStart"/>
      <w:r w:rsidRPr="00D43E35">
        <w:rPr>
          <w:rStyle w:val="normaltextrun"/>
          <w:rFonts w:ascii="Ciutadella Regular" w:hAnsi="Ciutadella Regular" w:cs="Calibri"/>
          <w:sz w:val="20"/>
          <w:szCs w:val="20"/>
          <w:lang w:val="es-ES"/>
        </w:rPr>
        <w:t>Salewa</w:t>
      </w:r>
      <w:proofErr w:type="spellEnd"/>
      <w:r w:rsidRPr="00D43E35">
        <w:rPr>
          <w:rStyle w:val="normaltextrun"/>
          <w:rFonts w:ascii="Ciutadella Regular" w:hAnsi="Ciutadella Regular" w:cs="Calibri"/>
          <w:sz w:val="20"/>
          <w:szCs w:val="20"/>
          <w:lang w:val="es-ES"/>
        </w:rPr>
        <w:t xml:space="preserve"> </w:t>
      </w:r>
      <w:proofErr w:type="spellStart"/>
      <w:r w:rsidRPr="00D43E35">
        <w:rPr>
          <w:rStyle w:val="normaltextrun"/>
          <w:rFonts w:ascii="Ciutadella Regular" w:hAnsi="Ciutadella Regular" w:cs="Calibri"/>
          <w:sz w:val="20"/>
          <w:szCs w:val="20"/>
          <w:lang w:val="es-ES"/>
        </w:rPr>
        <w:t>Committed</w:t>
      </w:r>
      <w:proofErr w:type="spellEnd"/>
      <w:r w:rsidRPr="00D43E35">
        <w:rPr>
          <w:rStyle w:val="normaltextrun"/>
          <w:rFonts w:ascii="Ciutadella Regular" w:hAnsi="Ciutadella Regular" w:cs="Calibri"/>
          <w:sz w:val="20"/>
          <w:szCs w:val="20"/>
          <w:lang w:val="es-ES"/>
        </w:rPr>
        <w:t>:</w:t>
      </w:r>
      <w:r w:rsidRPr="00D43E35">
        <w:rPr>
          <w:rStyle w:val="tabchar"/>
          <w:rFonts w:ascii="Ciutadella Regular" w:hAnsi="Ciutadella Regular" w:cs="Calibri"/>
          <w:sz w:val="20"/>
          <w:szCs w:val="20"/>
          <w:lang w:val="es-ES"/>
        </w:rPr>
        <w:t> </w:t>
      </w:r>
      <w:r w:rsidRPr="00D43E35">
        <w:rPr>
          <w:rStyle w:val="normaltextrun"/>
          <w:rFonts w:ascii="Ciutadella Regular" w:hAnsi="Ciutadella Regular" w:cs="Calibri"/>
          <w:sz w:val="20"/>
          <w:szCs w:val="20"/>
          <w:lang w:val="es-ES"/>
        </w:rPr>
        <w:t>sustancias químicas verificadas, fabricación sometida a un control independiente de estándares sociales y condiciones laborales, sin PFC, &gt;50 % de materiales naturales o reciclados</w:t>
      </w:r>
    </w:p>
    <w:p w14:paraId="6DEF991A" w14:textId="578899DF" w:rsidR="00415F0C" w:rsidRPr="00D43E35" w:rsidRDefault="00415F0C" w:rsidP="00415F0C">
      <w:pPr>
        <w:pStyle w:val="paragraph"/>
        <w:numPr>
          <w:ilvl w:val="0"/>
          <w:numId w:val="32"/>
        </w:numPr>
        <w:spacing w:before="0" w:beforeAutospacing="0" w:after="0" w:afterAutospacing="0"/>
        <w:textAlignment w:val="baseline"/>
        <w:rPr>
          <w:rFonts w:ascii="Ciutadella Regular" w:hAnsi="Ciutadella Regular" w:cs="Calibri"/>
          <w:sz w:val="20"/>
          <w:szCs w:val="20"/>
          <w:lang w:val="es-ES"/>
        </w:rPr>
      </w:pPr>
      <w:r w:rsidRPr="00D43E35">
        <w:rPr>
          <w:rFonts w:ascii="Ciutadella Regular" w:hAnsi="Ciutadella Regular" w:cs="Calibri"/>
          <w:sz w:val="20"/>
          <w:szCs w:val="20"/>
          <w:lang w:val="es-ES"/>
        </w:rPr>
        <w:t>PVP recomendado: 150 euros</w:t>
      </w:r>
    </w:p>
    <w:p w14:paraId="3E0D6418" w14:textId="77777777" w:rsidR="00E90F49" w:rsidRPr="00E90F49" w:rsidRDefault="00E90F49" w:rsidP="00EB6195">
      <w:pPr>
        <w:jc w:val="both"/>
        <w:rPr>
          <w:rFonts w:eastAsiaTheme="majorEastAsia" w:cstheme="majorBidi"/>
          <w:lang w:val="en-US"/>
        </w:rPr>
      </w:pPr>
    </w:p>
    <w:p w14:paraId="71D17671" w14:textId="77777777" w:rsidR="00E90F49" w:rsidRDefault="00E90F49" w:rsidP="00EB6195">
      <w:pPr>
        <w:jc w:val="both"/>
        <w:rPr>
          <w:rFonts w:eastAsiaTheme="majorEastAsia" w:cstheme="majorBidi"/>
        </w:rPr>
      </w:pPr>
    </w:p>
    <w:p w14:paraId="6D891BE2" w14:textId="77777777" w:rsidR="00E90F49" w:rsidRPr="00E90F49" w:rsidRDefault="00E90F49" w:rsidP="00EB6195">
      <w:pPr>
        <w:jc w:val="both"/>
        <w:rPr>
          <w:rFonts w:eastAsia="Ciutadella Regular" w:cs="Ciutadella Regular"/>
          <w:lang w:val="en-US"/>
        </w:rPr>
      </w:pPr>
    </w:p>
    <w:p w14:paraId="32DF8FB5" w14:textId="77777777" w:rsidR="00E2318C" w:rsidRPr="00EE6560" w:rsidRDefault="00E2318C" w:rsidP="00E2318C">
      <w:pPr>
        <w:pStyle w:val="paragraph"/>
        <w:spacing w:before="0" w:beforeAutospacing="0" w:after="0" w:afterAutospacing="0"/>
        <w:jc w:val="both"/>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s-ES"/>
        </w:rPr>
        <w:t>ACERCA DE SALEWA</w:t>
      </w:r>
      <w:r>
        <w:rPr>
          <w:rStyle w:val="normaltextrun"/>
          <w:b/>
          <w:bCs/>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4598DBF6" w14:textId="77777777" w:rsidR="00E2318C" w:rsidRPr="00EE6560" w:rsidRDefault="00E2318C" w:rsidP="00E2318C">
      <w:pPr>
        <w:pStyle w:val="paragraph"/>
        <w:spacing w:before="0" w:beforeAutospacing="0" w:after="0" w:afterAutospacing="0"/>
        <w:jc w:val="both"/>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es uno de los fabricantes líderes de equipamiento de montaña innovador, con cuatro categorías de productos: ropa, calzado, equipamiento y elementos técnicos.</w:t>
      </w:r>
      <w:r>
        <w:rPr>
          <w:rStyle w:val="normaltextrun"/>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143B3FFD" w14:textId="77777777" w:rsidR="00E2318C" w:rsidRDefault="00E2318C" w:rsidP="00E2318C">
      <w:pPr>
        <w:pStyle w:val="paragraph"/>
        <w:spacing w:before="0" w:beforeAutospacing="0" w:after="0" w:afterAutospacing="0"/>
        <w:jc w:val="both"/>
        <w:textAlignment w:val="baseline"/>
        <w:rPr>
          <w:rFonts w:ascii="Segoe UI" w:hAnsi="Segoe UI" w:cs="Segoe UI"/>
          <w:sz w:val="18"/>
          <w:szCs w:val="18"/>
        </w:rPr>
      </w:pPr>
      <w:hyperlink r:id="rId22" w:tgtFrame="_blank" w:history="1">
        <w:r>
          <w:rPr>
            <w:rStyle w:val="normaltextrun"/>
            <w:rFonts w:ascii="Ciutadella Regular" w:hAnsi="Ciutadella Regular" w:cs="Segoe UI"/>
            <w:color w:val="0563C1"/>
            <w:sz w:val="20"/>
            <w:szCs w:val="20"/>
            <w:u w:val="single"/>
            <w:lang w:val="en-GB"/>
          </w:rPr>
          <w:t>www.salewa.com</w:t>
        </w:r>
      </w:hyperlink>
      <w:r>
        <w:rPr>
          <w:rStyle w:val="normaltextrun"/>
          <w:color w:val="000000"/>
          <w:sz w:val="20"/>
          <w:szCs w:val="20"/>
        </w:rPr>
        <w:t> </w:t>
      </w:r>
      <w:r>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A93174" w14:textId="77777777" w:rsidR="00461FA6" w:rsidRDefault="00461FA6" w:rsidP="00FE03C6">
      <w:r>
        <w:separator/>
      </w:r>
    </w:p>
  </w:endnote>
  <w:endnote w:type="continuationSeparator" w:id="0">
    <w:p w14:paraId="295BA6B1" w14:textId="77777777" w:rsidR="00461FA6" w:rsidRDefault="00461FA6"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iutadella Bold">
    <w:altName w:val="Calibri"/>
    <w:panose1 w:val="020B0604020202020204"/>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3D921" w14:textId="77777777" w:rsidR="00461FA6" w:rsidRDefault="00461FA6" w:rsidP="00FE03C6">
      <w:r>
        <w:separator/>
      </w:r>
    </w:p>
  </w:footnote>
  <w:footnote w:type="continuationSeparator" w:id="0">
    <w:p w14:paraId="1F24F347" w14:textId="77777777" w:rsidR="00461FA6" w:rsidRDefault="00461FA6"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461FA6">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461FA6">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128A0"/>
    <w:rsid w:val="00221DAF"/>
    <w:rsid w:val="00224D72"/>
    <w:rsid w:val="00227862"/>
    <w:rsid w:val="00231055"/>
    <w:rsid w:val="002311C7"/>
    <w:rsid w:val="00242EAD"/>
    <w:rsid w:val="00250B79"/>
    <w:rsid w:val="0025399F"/>
    <w:rsid w:val="002539BF"/>
    <w:rsid w:val="0026536F"/>
    <w:rsid w:val="00285082"/>
    <w:rsid w:val="00296792"/>
    <w:rsid w:val="002A22CE"/>
    <w:rsid w:val="002B4421"/>
    <w:rsid w:val="002B5D90"/>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15F0C"/>
    <w:rsid w:val="00425C0D"/>
    <w:rsid w:val="00426191"/>
    <w:rsid w:val="004349AC"/>
    <w:rsid w:val="0045193F"/>
    <w:rsid w:val="00452BD1"/>
    <w:rsid w:val="004550FC"/>
    <w:rsid w:val="00461FA6"/>
    <w:rsid w:val="00471D04"/>
    <w:rsid w:val="004803F8"/>
    <w:rsid w:val="0049138B"/>
    <w:rsid w:val="004956A2"/>
    <w:rsid w:val="00497B65"/>
    <w:rsid w:val="004A08FA"/>
    <w:rsid w:val="004A5D83"/>
    <w:rsid w:val="004C7E91"/>
    <w:rsid w:val="004D422F"/>
    <w:rsid w:val="004D7AE8"/>
    <w:rsid w:val="004E1892"/>
    <w:rsid w:val="00504451"/>
    <w:rsid w:val="00520C8D"/>
    <w:rsid w:val="00540C12"/>
    <w:rsid w:val="00543919"/>
    <w:rsid w:val="00545ACF"/>
    <w:rsid w:val="00562F9C"/>
    <w:rsid w:val="0057068C"/>
    <w:rsid w:val="00573471"/>
    <w:rsid w:val="00576692"/>
    <w:rsid w:val="00590AB1"/>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BFC"/>
    <w:rsid w:val="00714F1D"/>
    <w:rsid w:val="00715B53"/>
    <w:rsid w:val="00725598"/>
    <w:rsid w:val="007410AE"/>
    <w:rsid w:val="00742F85"/>
    <w:rsid w:val="007634E8"/>
    <w:rsid w:val="007650E8"/>
    <w:rsid w:val="00765898"/>
    <w:rsid w:val="00765EB3"/>
    <w:rsid w:val="007733E1"/>
    <w:rsid w:val="00773E59"/>
    <w:rsid w:val="00774453"/>
    <w:rsid w:val="00781CF7"/>
    <w:rsid w:val="007A3346"/>
    <w:rsid w:val="007B0712"/>
    <w:rsid w:val="007C0B29"/>
    <w:rsid w:val="007C1859"/>
    <w:rsid w:val="007C2D49"/>
    <w:rsid w:val="007D1E94"/>
    <w:rsid w:val="007D5DB5"/>
    <w:rsid w:val="007E293E"/>
    <w:rsid w:val="007E38AE"/>
    <w:rsid w:val="007E5751"/>
    <w:rsid w:val="007E5D67"/>
    <w:rsid w:val="007F5625"/>
    <w:rsid w:val="008019D6"/>
    <w:rsid w:val="00817A58"/>
    <w:rsid w:val="00823AC0"/>
    <w:rsid w:val="0083066B"/>
    <w:rsid w:val="00830F90"/>
    <w:rsid w:val="00831105"/>
    <w:rsid w:val="00833E7F"/>
    <w:rsid w:val="0084667E"/>
    <w:rsid w:val="00851C7E"/>
    <w:rsid w:val="00852E83"/>
    <w:rsid w:val="00852F50"/>
    <w:rsid w:val="008535A7"/>
    <w:rsid w:val="00855BA0"/>
    <w:rsid w:val="008737B4"/>
    <w:rsid w:val="0087623B"/>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54F04"/>
    <w:rsid w:val="009763FC"/>
    <w:rsid w:val="009808C0"/>
    <w:rsid w:val="00984E3C"/>
    <w:rsid w:val="00985278"/>
    <w:rsid w:val="00987E32"/>
    <w:rsid w:val="0099260B"/>
    <w:rsid w:val="009A4975"/>
    <w:rsid w:val="009B6E36"/>
    <w:rsid w:val="009C19C4"/>
    <w:rsid w:val="009D48C8"/>
    <w:rsid w:val="009F32DF"/>
    <w:rsid w:val="00A129FF"/>
    <w:rsid w:val="00A2401C"/>
    <w:rsid w:val="00A24B2B"/>
    <w:rsid w:val="00A53075"/>
    <w:rsid w:val="00A54F79"/>
    <w:rsid w:val="00A67264"/>
    <w:rsid w:val="00A70CB2"/>
    <w:rsid w:val="00A70E05"/>
    <w:rsid w:val="00A759E3"/>
    <w:rsid w:val="00AA38F9"/>
    <w:rsid w:val="00AA3D11"/>
    <w:rsid w:val="00AB2FD0"/>
    <w:rsid w:val="00AE0CDA"/>
    <w:rsid w:val="00AF133A"/>
    <w:rsid w:val="00AF4DE3"/>
    <w:rsid w:val="00AF7CCB"/>
    <w:rsid w:val="00B05377"/>
    <w:rsid w:val="00B155BB"/>
    <w:rsid w:val="00B20643"/>
    <w:rsid w:val="00B22AC1"/>
    <w:rsid w:val="00B2399A"/>
    <w:rsid w:val="00B26CB6"/>
    <w:rsid w:val="00B47FC3"/>
    <w:rsid w:val="00B56EED"/>
    <w:rsid w:val="00B828D6"/>
    <w:rsid w:val="00B91A16"/>
    <w:rsid w:val="00BA176C"/>
    <w:rsid w:val="00BA3084"/>
    <w:rsid w:val="00BA6EFC"/>
    <w:rsid w:val="00BB0BA9"/>
    <w:rsid w:val="00BC6048"/>
    <w:rsid w:val="00BD7560"/>
    <w:rsid w:val="00BF7C6F"/>
    <w:rsid w:val="00C0026A"/>
    <w:rsid w:val="00C142A1"/>
    <w:rsid w:val="00C46575"/>
    <w:rsid w:val="00C52BFD"/>
    <w:rsid w:val="00C53CBB"/>
    <w:rsid w:val="00C60AFA"/>
    <w:rsid w:val="00C6116D"/>
    <w:rsid w:val="00C64C89"/>
    <w:rsid w:val="00C83A91"/>
    <w:rsid w:val="00C83AFA"/>
    <w:rsid w:val="00C975EF"/>
    <w:rsid w:val="00CA49BA"/>
    <w:rsid w:val="00CB2027"/>
    <w:rsid w:val="00CC3E1B"/>
    <w:rsid w:val="00CC7526"/>
    <w:rsid w:val="00CE1236"/>
    <w:rsid w:val="00CF1FC4"/>
    <w:rsid w:val="00CF4990"/>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2318C"/>
    <w:rsid w:val="00E316DA"/>
    <w:rsid w:val="00E4005E"/>
    <w:rsid w:val="00E47761"/>
    <w:rsid w:val="00E55819"/>
    <w:rsid w:val="00E641C5"/>
    <w:rsid w:val="00E75B8A"/>
    <w:rsid w:val="00E844E7"/>
    <w:rsid w:val="00E90F49"/>
    <w:rsid w:val="00E97115"/>
    <w:rsid w:val="00EA3806"/>
    <w:rsid w:val="00EA3E63"/>
    <w:rsid w:val="00EA5D3A"/>
    <w:rsid w:val="00EB39A0"/>
    <w:rsid w:val="00EB474C"/>
    <w:rsid w:val="00EB6195"/>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55B3"/>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1720</Words>
  <Characters>10839</Characters>
  <Application>Microsoft Office Word</Application>
  <DocSecurity>0</DocSecurity>
  <Lines>90</Lines>
  <Paragraphs>25</Paragraphs>
  <ScaleCrop>false</ScaleCrop>
  <Company/>
  <LinksUpToDate>false</LinksUpToDate>
  <CharactersWithSpaces>12534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103</cp:revision>
  <cp:lastPrinted>2023-03-10T10:35:00Z</cp:lastPrinted>
  <dcterms:created xsi:type="dcterms:W3CDTF">2023-03-13T13:35:00Z</dcterms:created>
  <dcterms:modified xsi:type="dcterms:W3CDTF">2023-07-12T13:32:00Z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