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10DA06" w14:textId="590EABF1" w:rsidR="000243EF" w:rsidRPr="000243EF" w:rsidRDefault="000243EF" w:rsidP="000243EF">
      <w:pPr>
        <w:jc w:val="center"/>
        <w:rPr>
          <w:rFonts w:ascii="Ciutadella Bold" w:hAnsi="Ciutadella Bold"/>
          <w:b/>
          <w:bCs/>
          <w:lang w:val="en-US"/>
        </w:rPr>
      </w:pPr>
      <w:r w:rsidRPr="000243EF">
        <w:rPr>
          <w:rFonts w:ascii="Ciutadella Bold" w:hAnsi="Ciutadella Bold"/>
          <w:b/>
          <w:bCs/>
          <w:lang w:val="en-US"/>
        </w:rPr>
        <w:t xml:space="preserve">Communiqué de </w:t>
      </w:r>
      <w:proofErr w:type="spellStart"/>
      <w:r w:rsidRPr="000243EF">
        <w:rPr>
          <w:rFonts w:ascii="Ciutadella Bold" w:hAnsi="Ciutadella Bold"/>
          <w:b/>
          <w:bCs/>
          <w:lang w:val="en-US"/>
        </w:rPr>
        <w:t>presse</w:t>
      </w:r>
      <w:proofErr w:type="spellEnd"/>
      <w:r w:rsidRPr="000243EF">
        <w:rPr>
          <w:rFonts w:ascii="Ciutadella Bold" w:hAnsi="Ciutadella Bold"/>
          <w:b/>
          <w:bCs/>
          <w:lang w:val="en-US"/>
        </w:rPr>
        <w:t xml:space="preserve"> </w:t>
      </w:r>
    </w:p>
    <w:p w14:paraId="58A5934A" w14:textId="0C99A77E" w:rsidR="006F2ECE" w:rsidRDefault="000243EF" w:rsidP="000243EF">
      <w:pPr>
        <w:jc w:val="center"/>
        <w:rPr>
          <w:rFonts w:ascii="Ciutadella Bold" w:hAnsi="Ciutadella Bold"/>
          <w:b/>
          <w:bCs/>
          <w:lang w:val="en-US"/>
        </w:rPr>
      </w:pPr>
      <w:r w:rsidRPr="000243EF">
        <w:rPr>
          <w:rFonts w:ascii="Ciutadella Bold" w:hAnsi="Ciutadella Bold"/>
          <w:b/>
          <w:bCs/>
          <w:lang w:val="en-US"/>
        </w:rPr>
        <w:t xml:space="preserve">Été 2023 </w:t>
      </w:r>
    </w:p>
    <w:p w14:paraId="11BC9E86" w14:textId="77777777" w:rsidR="000243EF" w:rsidRPr="000243EF" w:rsidRDefault="000243EF" w:rsidP="000243EF">
      <w:pPr>
        <w:jc w:val="center"/>
        <w:rPr>
          <w:rFonts w:ascii="Ciutadella Bold" w:hAnsi="Ciutadella Bold"/>
          <w:b/>
          <w:bCs/>
          <w:lang w:val="en-US"/>
        </w:rPr>
      </w:pPr>
    </w:p>
    <w:p w14:paraId="7021592F" w14:textId="77777777" w:rsidR="000243EF" w:rsidRPr="000243EF" w:rsidRDefault="000243EF" w:rsidP="000243EF">
      <w:pPr>
        <w:jc w:val="center"/>
        <w:rPr>
          <w:rFonts w:ascii="Ciutadella Bold" w:hAnsi="Ciutadella Bold"/>
          <w:b/>
          <w:bCs/>
          <w:sz w:val="32"/>
          <w:szCs w:val="32"/>
          <w:lang w:val="en-US"/>
        </w:rPr>
      </w:pPr>
      <w:r w:rsidRPr="000243EF">
        <w:rPr>
          <w:rFonts w:ascii="Ciutadella Bold" w:hAnsi="Ciutadella Bold"/>
          <w:b/>
          <w:bCs/>
          <w:sz w:val="32"/>
          <w:szCs w:val="32"/>
          <w:lang w:val="en-US"/>
        </w:rPr>
        <w:t xml:space="preserve">Ensemble pour la course d’aventure la plus </w:t>
      </w:r>
      <w:proofErr w:type="spellStart"/>
      <w:r w:rsidRPr="000243EF">
        <w:rPr>
          <w:rFonts w:ascii="Ciutadella Bold" w:hAnsi="Ciutadella Bold"/>
          <w:b/>
          <w:bCs/>
          <w:sz w:val="32"/>
          <w:szCs w:val="32"/>
          <w:lang w:val="en-US"/>
        </w:rPr>
        <w:t>sensationnelle</w:t>
      </w:r>
      <w:proofErr w:type="spellEnd"/>
      <w:r w:rsidRPr="000243EF">
        <w:rPr>
          <w:rFonts w:ascii="Ciutadella Bold" w:hAnsi="Ciutadella Bold"/>
          <w:b/>
          <w:bCs/>
          <w:sz w:val="32"/>
          <w:szCs w:val="32"/>
          <w:lang w:val="en-US"/>
        </w:rPr>
        <w:t xml:space="preserve"> au </w:t>
      </w:r>
      <w:proofErr w:type="gramStart"/>
      <w:r w:rsidRPr="000243EF">
        <w:rPr>
          <w:rFonts w:ascii="Ciutadella Bold" w:hAnsi="Ciutadella Bold"/>
          <w:b/>
          <w:bCs/>
          <w:sz w:val="32"/>
          <w:szCs w:val="32"/>
          <w:lang w:val="en-US"/>
        </w:rPr>
        <w:t>monde :</w:t>
      </w:r>
      <w:proofErr w:type="gramEnd"/>
    </w:p>
    <w:p w14:paraId="2BD6F27C" w14:textId="0C1A2B76" w:rsidR="000243EF" w:rsidRPr="000243EF" w:rsidRDefault="000243EF" w:rsidP="000243EF">
      <w:pPr>
        <w:jc w:val="center"/>
        <w:rPr>
          <w:rFonts w:ascii="Ciutadella Bold" w:hAnsi="Ciutadella Bold"/>
          <w:b/>
          <w:bCs/>
          <w:sz w:val="32"/>
          <w:szCs w:val="32"/>
          <w:lang w:val="en-US"/>
        </w:rPr>
      </w:pPr>
      <w:proofErr w:type="spellStart"/>
      <w:r w:rsidRPr="000243EF">
        <w:rPr>
          <w:rFonts w:ascii="Ciutadella Bold" w:hAnsi="Ciutadella Bold"/>
          <w:b/>
          <w:bCs/>
          <w:sz w:val="32"/>
          <w:szCs w:val="32"/>
          <w:lang w:val="en-US"/>
        </w:rPr>
        <w:t>Salewa</w:t>
      </w:r>
      <w:proofErr w:type="spellEnd"/>
      <w:r w:rsidRPr="000243EF">
        <w:rPr>
          <w:rFonts w:ascii="Ciutadella Bold" w:hAnsi="Ciutadella Bold"/>
          <w:b/>
          <w:bCs/>
          <w:sz w:val="32"/>
          <w:szCs w:val="32"/>
          <w:lang w:val="en-US"/>
        </w:rPr>
        <w:t xml:space="preserve"> </w:t>
      </w:r>
      <w:proofErr w:type="spellStart"/>
      <w:r w:rsidRPr="000243EF">
        <w:rPr>
          <w:rFonts w:ascii="Ciutadella Bold" w:hAnsi="Ciutadella Bold"/>
          <w:b/>
          <w:bCs/>
          <w:sz w:val="32"/>
          <w:szCs w:val="32"/>
          <w:lang w:val="en-US"/>
        </w:rPr>
        <w:t>soutient</w:t>
      </w:r>
      <w:proofErr w:type="spellEnd"/>
      <w:r w:rsidRPr="000243EF">
        <w:rPr>
          <w:rFonts w:ascii="Ciutadella Bold" w:hAnsi="Ciutadella Bold"/>
          <w:b/>
          <w:bCs/>
          <w:sz w:val="32"/>
          <w:szCs w:val="32"/>
          <w:lang w:val="en-US"/>
        </w:rPr>
        <w:t xml:space="preserve"> de nouveau la Red Bull X-Alps </w:t>
      </w:r>
      <w:proofErr w:type="spellStart"/>
      <w:r w:rsidRPr="000243EF">
        <w:rPr>
          <w:rFonts w:ascii="Ciutadella Bold" w:hAnsi="Ciutadella Bold"/>
          <w:b/>
          <w:bCs/>
          <w:sz w:val="32"/>
          <w:szCs w:val="32"/>
          <w:lang w:val="en-US"/>
        </w:rPr>
        <w:t>en</w:t>
      </w:r>
      <w:proofErr w:type="spellEnd"/>
      <w:r w:rsidRPr="000243EF">
        <w:rPr>
          <w:rFonts w:ascii="Ciutadella Bold" w:hAnsi="Ciutadella Bold"/>
          <w:b/>
          <w:bCs/>
          <w:sz w:val="32"/>
          <w:szCs w:val="32"/>
          <w:lang w:val="en-US"/>
        </w:rPr>
        <w:t xml:space="preserve"> 2023, </w:t>
      </w:r>
      <w:proofErr w:type="spellStart"/>
      <w:r w:rsidRPr="000243EF">
        <w:rPr>
          <w:rFonts w:ascii="Ciutadella Bold" w:hAnsi="Ciutadella Bold"/>
          <w:b/>
          <w:bCs/>
          <w:sz w:val="32"/>
          <w:szCs w:val="32"/>
          <w:lang w:val="en-US"/>
        </w:rPr>
        <w:t>l’événement</w:t>
      </w:r>
      <w:proofErr w:type="spellEnd"/>
      <w:r w:rsidRPr="000243EF">
        <w:rPr>
          <w:rFonts w:ascii="Ciutadella Bold" w:hAnsi="Ciutadella Bold"/>
          <w:b/>
          <w:bCs/>
          <w:sz w:val="32"/>
          <w:szCs w:val="32"/>
          <w:lang w:val="en-US"/>
        </w:rPr>
        <w:t xml:space="preserve"> de randonnée et vol unique </w:t>
      </w:r>
      <w:proofErr w:type="spellStart"/>
      <w:r w:rsidRPr="000243EF">
        <w:rPr>
          <w:rFonts w:ascii="Ciutadella Bold" w:hAnsi="Ciutadella Bold"/>
          <w:b/>
          <w:bCs/>
          <w:sz w:val="32"/>
          <w:szCs w:val="32"/>
          <w:lang w:val="en-US"/>
        </w:rPr>
        <w:t>en</w:t>
      </w:r>
      <w:proofErr w:type="spellEnd"/>
      <w:r w:rsidRPr="000243EF">
        <w:rPr>
          <w:rFonts w:ascii="Ciutadella Bold" w:hAnsi="Ciutadella Bold"/>
          <w:b/>
          <w:bCs/>
          <w:sz w:val="32"/>
          <w:szCs w:val="32"/>
          <w:lang w:val="en-US"/>
        </w:rPr>
        <w:t xml:space="preserve"> son genre</w:t>
      </w:r>
    </w:p>
    <w:p w14:paraId="722F3452" w14:textId="77777777" w:rsidR="000243EF" w:rsidRDefault="000243EF" w:rsidP="000243EF">
      <w:pPr>
        <w:rPr>
          <w:rFonts w:ascii="Ciutadella Bold" w:hAnsi="Ciutadella Bold"/>
          <w:b/>
          <w:bCs/>
          <w:lang w:val="en-US"/>
        </w:rPr>
      </w:pPr>
    </w:p>
    <w:p w14:paraId="3591A42B" w14:textId="77777777" w:rsidR="000243EF" w:rsidRPr="000243EF" w:rsidRDefault="000243EF" w:rsidP="000243EF">
      <w:pPr>
        <w:spacing w:line="259" w:lineRule="auto"/>
        <w:jc w:val="center"/>
        <w:rPr>
          <w:rFonts w:ascii="Ciutadella Bold" w:hAnsi="Ciutadella Bold"/>
          <w:b/>
          <w:bCs/>
          <w:lang w:val="en-US"/>
        </w:rPr>
      </w:pPr>
      <w:r w:rsidRPr="000243EF">
        <w:rPr>
          <w:rFonts w:ascii="Ciutadella Bold" w:hAnsi="Ciutadella Bold"/>
          <w:b/>
          <w:bCs/>
          <w:lang w:val="en-US"/>
        </w:rPr>
        <w:t xml:space="preserve">Pour la cinquième fois consécutive, </w:t>
      </w:r>
      <w:proofErr w:type="spellStart"/>
      <w:r w:rsidRPr="000243EF">
        <w:rPr>
          <w:rFonts w:ascii="Ciutadella Bold" w:hAnsi="Ciutadella Bold"/>
          <w:b/>
          <w:bCs/>
          <w:lang w:val="en-US"/>
        </w:rPr>
        <w:t>Salewa</w:t>
      </w:r>
      <w:proofErr w:type="spellEnd"/>
      <w:r w:rsidRPr="000243EF">
        <w:rPr>
          <w:rFonts w:ascii="Ciutadella Bold" w:hAnsi="Ciutadella Bold"/>
          <w:b/>
          <w:bCs/>
          <w:lang w:val="en-US"/>
        </w:rPr>
        <w:t xml:space="preserve"> sera le sponsor principal de la Red Bull X-</w:t>
      </w:r>
      <w:proofErr w:type="spellStart"/>
      <w:r w:rsidRPr="000243EF">
        <w:rPr>
          <w:rFonts w:ascii="Ciutadella Bold" w:hAnsi="Ciutadella Bold"/>
          <w:b/>
          <w:bCs/>
          <w:lang w:val="en-US"/>
        </w:rPr>
        <w:t>Alps</w:t>
      </w:r>
      <w:proofErr w:type="spellEnd"/>
      <w:r w:rsidRPr="000243EF">
        <w:rPr>
          <w:rFonts w:ascii="Ciutadella Bold" w:hAnsi="Ciutadella Bold"/>
          <w:b/>
          <w:bCs/>
          <w:lang w:val="en-US"/>
        </w:rPr>
        <w:t xml:space="preserve"> à </w:t>
      </w:r>
      <w:proofErr w:type="spellStart"/>
      <w:r w:rsidRPr="000243EF">
        <w:rPr>
          <w:rFonts w:ascii="Ciutadella Bold" w:hAnsi="Ciutadella Bold"/>
          <w:b/>
          <w:bCs/>
          <w:lang w:val="en-US"/>
        </w:rPr>
        <w:t>l’occasion</w:t>
      </w:r>
      <w:proofErr w:type="spellEnd"/>
      <w:r w:rsidRPr="000243EF">
        <w:rPr>
          <w:rFonts w:ascii="Ciutadella Bold" w:hAnsi="Ciutadella Bold"/>
          <w:b/>
          <w:bCs/>
          <w:lang w:val="en-US"/>
        </w:rPr>
        <w:t xml:space="preserve"> de </w:t>
      </w:r>
      <w:proofErr w:type="spellStart"/>
      <w:r w:rsidRPr="000243EF">
        <w:rPr>
          <w:rFonts w:ascii="Ciutadella Bold" w:hAnsi="Ciutadella Bold"/>
          <w:b/>
          <w:bCs/>
          <w:lang w:val="en-US"/>
        </w:rPr>
        <w:t>laquelle</w:t>
      </w:r>
      <w:proofErr w:type="spellEnd"/>
      <w:r w:rsidRPr="000243EF">
        <w:rPr>
          <w:rFonts w:ascii="Ciutadella Bold" w:hAnsi="Ciutadella Bold"/>
          <w:b/>
          <w:bCs/>
          <w:lang w:val="en-US"/>
        </w:rPr>
        <w:t xml:space="preserve"> </w:t>
      </w:r>
      <w:proofErr w:type="spellStart"/>
      <w:r w:rsidRPr="000243EF">
        <w:rPr>
          <w:rFonts w:ascii="Ciutadella Bold" w:hAnsi="Ciutadella Bold"/>
          <w:b/>
          <w:bCs/>
          <w:lang w:val="en-US"/>
        </w:rPr>
        <w:t>elle</w:t>
      </w:r>
      <w:proofErr w:type="spellEnd"/>
      <w:r w:rsidRPr="000243EF">
        <w:rPr>
          <w:rFonts w:ascii="Ciutadella Bold" w:hAnsi="Ciutadella Bold"/>
          <w:b/>
          <w:bCs/>
          <w:lang w:val="en-US"/>
        </w:rPr>
        <w:t xml:space="preserve"> a de nouveau </w:t>
      </w:r>
      <w:proofErr w:type="spellStart"/>
      <w:r w:rsidRPr="000243EF">
        <w:rPr>
          <w:rFonts w:ascii="Ciutadella Bold" w:hAnsi="Ciutadella Bold"/>
          <w:b/>
          <w:bCs/>
          <w:lang w:val="en-US"/>
        </w:rPr>
        <w:t>conçu</w:t>
      </w:r>
      <w:proofErr w:type="spellEnd"/>
      <w:r w:rsidRPr="000243EF">
        <w:rPr>
          <w:rFonts w:ascii="Ciutadella Bold" w:hAnsi="Ciutadella Bold"/>
          <w:b/>
          <w:bCs/>
          <w:lang w:val="en-US"/>
        </w:rPr>
        <w:t xml:space="preserve"> </w:t>
      </w:r>
      <w:proofErr w:type="spellStart"/>
      <w:r w:rsidRPr="000243EF">
        <w:rPr>
          <w:rFonts w:ascii="Ciutadella Bold" w:hAnsi="Ciutadella Bold"/>
          <w:b/>
          <w:bCs/>
          <w:lang w:val="en-US"/>
        </w:rPr>
        <w:t>une</w:t>
      </w:r>
      <w:proofErr w:type="spellEnd"/>
      <w:r w:rsidRPr="000243EF">
        <w:rPr>
          <w:rFonts w:ascii="Ciutadella Bold" w:hAnsi="Ciutadella Bold"/>
          <w:b/>
          <w:bCs/>
          <w:lang w:val="en-US"/>
        </w:rPr>
        <w:t xml:space="preserve"> collection </w:t>
      </w:r>
      <w:proofErr w:type="spellStart"/>
      <w:r w:rsidRPr="000243EF">
        <w:rPr>
          <w:rFonts w:ascii="Ciutadella Bold" w:hAnsi="Ciutadella Bold"/>
          <w:b/>
          <w:bCs/>
          <w:lang w:val="en-US"/>
        </w:rPr>
        <w:t>spéciale</w:t>
      </w:r>
      <w:proofErr w:type="spellEnd"/>
      <w:r w:rsidRPr="000243EF">
        <w:rPr>
          <w:rFonts w:ascii="Ciutadella Bold" w:hAnsi="Ciutadella Bold"/>
          <w:b/>
          <w:bCs/>
          <w:lang w:val="en-US"/>
        </w:rPr>
        <w:t xml:space="preserve"> pour les </w:t>
      </w:r>
      <w:proofErr w:type="spellStart"/>
      <w:r w:rsidRPr="000243EF">
        <w:rPr>
          <w:rFonts w:ascii="Ciutadella Bold" w:hAnsi="Ciutadella Bold"/>
          <w:b/>
          <w:bCs/>
          <w:lang w:val="en-US"/>
        </w:rPr>
        <w:t>athlètes</w:t>
      </w:r>
      <w:proofErr w:type="spellEnd"/>
      <w:r w:rsidRPr="000243EF">
        <w:rPr>
          <w:rFonts w:ascii="Ciutadella Bold" w:hAnsi="Ciutadella Bold"/>
          <w:b/>
          <w:bCs/>
          <w:lang w:val="en-US"/>
        </w:rPr>
        <w:t xml:space="preserve"> qui </w:t>
      </w:r>
      <w:proofErr w:type="spellStart"/>
      <w:r w:rsidRPr="000243EF">
        <w:rPr>
          <w:rFonts w:ascii="Ciutadella Bold" w:hAnsi="Ciutadella Bold"/>
          <w:b/>
          <w:bCs/>
          <w:lang w:val="en-US"/>
        </w:rPr>
        <w:t>prendront</w:t>
      </w:r>
      <w:proofErr w:type="spellEnd"/>
      <w:r w:rsidRPr="000243EF">
        <w:rPr>
          <w:rFonts w:ascii="Ciutadella Bold" w:hAnsi="Ciutadella Bold"/>
          <w:b/>
          <w:bCs/>
          <w:lang w:val="en-US"/>
        </w:rPr>
        <w:t xml:space="preserve"> part à </w:t>
      </w:r>
      <w:proofErr w:type="spellStart"/>
      <w:r w:rsidRPr="000243EF">
        <w:rPr>
          <w:rFonts w:ascii="Ciutadella Bold" w:hAnsi="Ciutadella Bold"/>
          <w:b/>
          <w:bCs/>
          <w:lang w:val="en-US"/>
        </w:rPr>
        <w:t>l’événement</w:t>
      </w:r>
      <w:proofErr w:type="spellEnd"/>
      <w:r w:rsidRPr="000243EF">
        <w:rPr>
          <w:rFonts w:ascii="Ciutadella Bold" w:hAnsi="Ciutadella Bold"/>
          <w:b/>
          <w:bCs/>
          <w:lang w:val="en-US"/>
        </w:rPr>
        <w:t xml:space="preserve">. La marque de sports de </w:t>
      </w:r>
      <w:proofErr w:type="spellStart"/>
      <w:r w:rsidRPr="000243EF">
        <w:rPr>
          <w:rFonts w:ascii="Ciutadella Bold" w:hAnsi="Ciutadella Bold"/>
          <w:b/>
          <w:bCs/>
          <w:lang w:val="en-US"/>
        </w:rPr>
        <w:t>montagne</w:t>
      </w:r>
      <w:proofErr w:type="spellEnd"/>
      <w:r w:rsidRPr="000243EF">
        <w:rPr>
          <w:rFonts w:ascii="Ciutadella Bold" w:hAnsi="Ciutadella Bold"/>
          <w:b/>
          <w:bCs/>
          <w:lang w:val="en-US"/>
        </w:rPr>
        <w:t xml:space="preserve"> du Tyrol du Sud </w:t>
      </w:r>
      <w:proofErr w:type="spellStart"/>
      <w:r w:rsidRPr="000243EF">
        <w:rPr>
          <w:rFonts w:ascii="Ciutadella Bold" w:hAnsi="Ciutadella Bold"/>
          <w:b/>
          <w:bCs/>
          <w:lang w:val="en-US"/>
        </w:rPr>
        <w:t>présente</w:t>
      </w:r>
      <w:proofErr w:type="spellEnd"/>
      <w:r w:rsidRPr="000243EF">
        <w:rPr>
          <w:rFonts w:ascii="Ciutadella Bold" w:hAnsi="Ciutadella Bold"/>
          <w:b/>
          <w:bCs/>
          <w:lang w:val="en-US"/>
        </w:rPr>
        <w:t xml:space="preserve"> également le « </w:t>
      </w:r>
      <w:proofErr w:type="spellStart"/>
      <w:r w:rsidRPr="000243EF">
        <w:rPr>
          <w:rFonts w:ascii="Ciutadella Bold" w:hAnsi="Ciutadella Bold"/>
          <w:b/>
          <w:bCs/>
          <w:lang w:val="en-US"/>
        </w:rPr>
        <w:t>Salewa</w:t>
      </w:r>
      <w:proofErr w:type="spellEnd"/>
      <w:r w:rsidRPr="000243EF">
        <w:rPr>
          <w:rFonts w:ascii="Ciutadella Bold" w:hAnsi="Ciutadella Bold"/>
          <w:b/>
          <w:bCs/>
          <w:lang w:val="en-US"/>
        </w:rPr>
        <w:t xml:space="preserve"> </w:t>
      </w:r>
      <w:proofErr w:type="spellStart"/>
      <w:r w:rsidRPr="000243EF">
        <w:rPr>
          <w:rFonts w:ascii="Ciutadella Bold" w:hAnsi="Ciutadella Bold"/>
          <w:b/>
          <w:bCs/>
          <w:lang w:val="en-US"/>
        </w:rPr>
        <w:t>Trophy</w:t>
      </w:r>
      <w:proofErr w:type="spellEnd"/>
      <w:r w:rsidRPr="000243EF">
        <w:rPr>
          <w:rFonts w:ascii="Ciutadella Bold" w:hAnsi="Ciutadella Bold"/>
          <w:b/>
          <w:bCs/>
          <w:lang w:val="en-US"/>
        </w:rPr>
        <w:t> ».</w:t>
      </w:r>
    </w:p>
    <w:p w14:paraId="7BA7FE4A" w14:textId="77777777" w:rsidR="00324FA1" w:rsidRPr="006F2ECE" w:rsidRDefault="00324FA1" w:rsidP="006F2ECE">
      <w:pPr>
        <w:rPr>
          <w:rFonts w:ascii="Ciutadella Bold" w:hAnsi="Ciutadella Bold"/>
          <w:b/>
          <w:bCs/>
          <w:lang w:val="en-US"/>
        </w:rPr>
      </w:pPr>
    </w:p>
    <w:p w14:paraId="26F73789" w14:textId="0C0CC4A1" w:rsidR="00324FA1" w:rsidRDefault="00324FA1" w:rsidP="006F2ECE">
      <w:pPr>
        <w:jc w:val="center"/>
        <w:rPr>
          <w:rFonts w:cs="Arial"/>
          <w:color w:val="000000" w:themeColor="text1"/>
        </w:rPr>
      </w:pPr>
      <w:r>
        <w:rPr>
          <w:rFonts w:cs="Arial"/>
          <w:noProof/>
          <w:color w:val="000000" w:themeColor="text1"/>
        </w:rPr>
        <w:drawing>
          <wp:inline distT="0" distB="0" distL="0" distR="0" wp14:anchorId="60DFFFDF" wp14:editId="0BCCA355">
            <wp:extent cx="6639610" cy="2697675"/>
            <wp:effectExtent l="0" t="0" r="2540" b="0"/>
            <wp:docPr id="15" name="Grafik 15" descr="Ein Bild, das Gras, draußen, Himmel, Ber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Gras, draußen, Himmel, Berg enthält.&#10;&#10;Automatisch generierte Beschreibung"/>
                    <pic:cNvPicPr/>
                  </pic:nvPicPr>
                  <pic:blipFill rotWithShape="1">
                    <a:blip r:embed="rId11" cstate="print">
                      <a:extLst>
                        <a:ext uri="{28A0092B-C50C-407E-A947-70E740481C1C}">
                          <a14:useLocalDpi xmlns:a14="http://schemas.microsoft.com/office/drawing/2010/main" val="0"/>
                        </a:ext>
                      </a:extLst>
                    </a:blip>
                    <a:srcRect t="23903" b="15210"/>
                    <a:stretch/>
                  </pic:blipFill>
                  <pic:spPr bwMode="auto">
                    <a:xfrm>
                      <a:off x="0" y="0"/>
                      <a:ext cx="6642100" cy="2698687"/>
                    </a:xfrm>
                    <a:prstGeom prst="rect">
                      <a:avLst/>
                    </a:prstGeom>
                    <a:ln>
                      <a:noFill/>
                    </a:ln>
                    <a:extLst>
                      <a:ext uri="{53640926-AAD7-44D8-BBD7-CCE9431645EC}">
                        <a14:shadowObscured xmlns:a14="http://schemas.microsoft.com/office/drawing/2010/main"/>
                      </a:ext>
                    </a:extLst>
                  </pic:spPr>
                </pic:pic>
              </a:graphicData>
            </a:graphic>
          </wp:inline>
        </w:drawing>
      </w:r>
    </w:p>
    <w:p w14:paraId="765486B7" w14:textId="77777777" w:rsidR="00801276" w:rsidRDefault="00801276"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GB"/>
        </w:rPr>
      </w:pPr>
    </w:p>
    <w:p w14:paraId="1CB793AC" w14:textId="328A55B3" w:rsidR="000243EF"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r w:rsidRPr="000A5953">
        <w:rPr>
          <w:rFonts w:ascii="Ciutadella Regular" w:hAnsi="Ciutadella Regular" w:cs="Arial"/>
          <w:b/>
          <w:bCs/>
          <w:color w:val="000000" w:themeColor="text1"/>
          <w:sz w:val="20"/>
          <w:szCs w:val="20"/>
          <w:lang w:val="fr-FR"/>
        </w:rPr>
        <w:t xml:space="preserve">Bolzano/ Bozen, </w:t>
      </w:r>
      <w:r>
        <w:rPr>
          <w:rFonts w:ascii="Ciutadella Regular" w:hAnsi="Ciutadella Regular" w:cs="Arial"/>
          <w:b/>
          <w:bCs/>
          <w:color w:val="000000" w:themeColor="text1"/>
          <w:sz w:val="20"/>
          <w:szCs w:val="20"/>
          <w:lang w:val="fr-FR"/>
        </w:rPr>
        <w:t xml:space="preserve">6 </w:t>
      </w:r>
      <w:r w:rsidRPr="000A5953">
        <w:rPr>
          <w:rFonts w:ascii="Ciutadella Regular" w:hAnsi="Ciutadella Regular" w:cs="Arial"/>
          <w:b/>
          <w:bCs/>
          <w:color w:val="000000" w:themeColor="text1"/>
          <w:sz w:val="20"/>
          <w:szCs w:val="20"/>
          <w:lang w:val="fr-FR"/>
        </w:rPr>
        <w:t>avril 2023</w:t>
      </w:r>
      <w:r w:rsidRPr="000A5953">
        <w:rPr>
          <w:rFonts w:ascii="Ciutadella Regular" w:hAnsi="Ciutadella Regular" w:cs="Arial"/>
          <w:color w:val="000000" w:themeColor="text1"/>
          <w:sz w:val="20"/>
          <w:szCs w:val="20"/>
          <w:lang w:val="fr-FR"/>
        </w:rPr>
        <w:t xml:space="preserve"> – Sports extrêmes, aventure et alpinisme : ces passions communes sont à la base du partenariat de longue date entre la Red Bull X-</w:t>
      </w:r>
      <w:proofErr w:type="spellStart"/>
      <w:r w:rsidRPr="000A5953">
        <w:rPr>
          <w:rFonts w:ascii="Ciutadella Regular" w:hAnsi="Ciutadella Regular" w:cs="Arial"/>
          <w:color w:val="000000" w:themeColor="text1"/>
          <w:sz w:val="20"/>
          <w:szCs w:val="20"/>
          <w:lang w:val="fr-FR"/>
        </w:rPr>
        <w:t>Alps</w:t>
      </w:r>
      <w:proofErr w:type="spellEnd"/>
      <w:r w:rsidRPr="000A5953">
        <w:rPr>
          <w:rFonts w:ascii="Ciutadella Regular" w:hAnsi="Ciutadella Regular" w:cs="Arial"/>
          <w:color w:val="000000" w:themeColor="text1"/>
          <w:sz w:val="20"/>
          <w:szCs w:val="20"/>
          <w:lang w:val="fr-FR"/>
        </w:rPr>
        <w:t xml:space="preserve"> et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Pour la cinquième fois consécutive, la marque de sports de montagne du Tyrol du Sud n'est pas seulement le sponsor principal de cette compétition exceptionnelle de randonnée et vol, mais elle équipe également tous les participants de vêtements techniques conçus pour faire face aux conditions extrêmes et aux défis que représente cette course à travers les Alpes. </w:t>
      </w:r>
    </w:p>
    <w:p w14:paraId="456059E8" w14:textId="77777777" w:rsidR="000243EF" w:rsidRPr="000A5953"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p>
    <w:p w14:paraId="49A8E6E1" w14:textId="77777777" w:rsidR="000243EF"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r w:rsidRPr="000A5953">
        <w:rPr>
          <w:rFonts w:ascii="Ciutadella Regular" w:hAnsi="Ciutadella Regular" w:cs="Arial"/>
          <w:color w:val="000000" w:themeColor="text1"/>
          <w:sz w:val="20"/>
          <w:szCs w:val="20"/>
          <w:lang w:val="fr-FR"/>
        </w:rPr>
        <w:t xml:space="preserve">La onzième édition de la course démarrera le 11 juin 2023.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soutient la course d’aventure la plus difficile au monde depuis 2015 : la Red Bull X-</w:t>
      </w:r>
      <w:proofErr w:type="spellStart"/>
      <w:r w:rsidRPr="000A5953">
        <w:rPr>
          <w:rFonts w:ascii="Ciutadella Regular" w:hAnsi="Ciutadella Regular" w:cs="Arial"/>
          <w:color w:val="000000" w:themeColor="text1"/>
          <w:sz w:val="20"/>
          <w:szCs w:val="20"/>
          <w:lang w:val="fr-FR"/>
        </w:rPr>
        <w:t>Alps</w:t>
      </w:r>
      <w:proofErr w:type="spellEnd"/>
      <w:r w:rsidRPr="000A5953">
        <w:rPr>
          <w:rFonts w:ascii="Ciutadella Regular" w:hAnsi="Ciutadella Regular" w:cs="Arial"/>
          <w:color w:val="000000" w:themeColor="text1"/>
          <w:sz w:val="20"/>
          <w:szCs w:val="20"/>
          <w:lang w:val="fr-FR"/>
        </w:rPr>
        <w:t xml:space="preserve">. Pendant deux semaines, plus de 30 athlètes de catégorie internationale parcourront plus de 1 200 kilomètres à travers les Alpes en courant, en marchant et en volant. Une fois encore cette année, Christian Maurer, l’athlète sponsorisé par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sera sur la ligne de départ. L'athlète suisse, également connu sous le nom de « </w:t>
      </w:r>
      <w:proofErr w:type="spellStart"/>
      <w:r w:rsidRPr="000A5953">
        <w:rPr>
          <w:rFonts w:ascii="Ciutadella Regular" w:hAnsi="Ciutadella Regular" w:cs="Arial"/>
          <w:color w:val="000000" w:themeColor="text1"/>
          <w:sz w:val="20"/>
          <w:szCs w:val="20"/>
          <w:lang w:val="fr-FR"/>
        </w:rPr>
        <w:t>Chrigel</w:t>
      </w:r>
      <w:proofErr w:type="spellEnd"/>
      <w:r w:rsidRPr="000A5953">
        <w:rPr>
          <w:rFonts w:ascii="Ciutadella Regular" w:hAnsi="Ciutadella Regular" w:cs="Arial"/>
          <w:color w:val="000000" w:themeColor="text1"/>
          <w:sz w:val="20"/>
          <w:szCs w:val="20"/>
          <w:lang w:val="fr-FR"/>
        </w:rPr>
        <w:t xml:space="preserve"> l'aigle », est souvent décrit comme « impossible à battre » puisqu’il a remporté l'épreuve sept fois de suite. Les autres athlètes de l’équipe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sont : Markus Anders, Thomas Friedrich, Simon </w:t>
      </w:r>
      <w:proofErr w:type="spellStart"/>
      <w:r w:rsidRPr="000A5953">
        <w:rPr>
          <w:rFonts w:ascii="Ciutadella Regular" w:hAnsi="Ciutadella Regular" w:cs="Arial"/>
          <w:color w:val="000000" w:themeColor="text1"/>
          <w:sz w:val="20"/>
          <w:szCs w:val="20"/>
          <w:lang w:val="fr-FR"/>
        </w:rPr>
        <w:t>Oberrauner</w:t>
      </w:r>
      <w:proofErr w:type="spellEnd"/>
      <w:r w:rsidRPr="000A5953">
        <w:rPr>
          <w:rFonts w:ascii="Ciutadella Regular" w:hAnsi="Ciutadella Regular" w:cs="Arial"/>
          <w:color w:val="000000" w:themeColor="text1"/>
          <w:sz w:val="20"/>
          <w:szCs w:val="20"/>
          <w:lang w:val="fr-FR"/>
        </w:rPr>
        <w:t xml:space="preserve">, Aaron </w:t>
      </w:r>
      <w:proofErr w:type="spellStart"/>
      <w:r w:rsidRPr="000A5953">
        <w:rPr>
          <w:rFonts w:ascii="Ciutadella Regular" w:hAnsi="Ciutadella Regular" w:cs="Arial"/>
          <w:color w:val="000000" w:themeColor="text1"/>
          <w:sz w:val="20"/>
          <w:szCs w:val="20"/>
          <w:lang w:val="fr-FR"/>
        </w:rPr>
        <w:t>Durogati</w:t>
      </w:r>
      <w:proofErr w:type="spellEnd"/>
      <w:r w:rsidRPr="000A5953">
        <w:rPr>
          <w:rFonts w:ascii="Ciutadella Regular" w:hAnsi="Ciutadella Regular" w:cs="Arial"/>
          <w:color w:val="000000" w:themeColor="text1"/>
          <w:sz w:val="20"/>
          <w:szCs w:val="20"/>
          <w:lang w:val="fr-FR"/>
        </w:rPr>
        <w:t xml:space="preserve"> et Paul </w:t>
      </w:r>
      <w:proofErr w:type="spellStart"/>
      <w:r w:rsidRPr="000A5953">
        <w:rPr>
          <w:rFonts w:ascii="Ciutadella Regular" w:hAnsi="Ciutadella Regular" w:cs="Arial"/>
          <w:color w:val="000000" w:themeColor="text1"/>
          <w:sz w:val="20"/>
          <w:szCs w:val="20"/>
          <w:lang w:val="fr-FR"/>
        </w:rPr>
        <w:t>Guschlbauer</w:t>
      </w:r>
      <w:proofErr w:type="spellEnd"/>
      <w:r w:rsidRPr="000A5953">
        <w:rPr>
          <w:rFonts w:ascii="Ciutadella Regular" w:hAnsi="Ciutadella Regular" w:cs="Arial"/>
          <w:color w:val="000000" w:themeColor="text1"/>
          <w:sz w:val="20"/>
          <w:szCs w:val="20"/>
          <w:lang w:val="fr-FR"/>
        </w:rPr>
        <w:t>.</w:t>
      </w:r>
    </w:p>
    <w:p w14:paraId="0CFEEB84" w14:textId="77777777" w:rsidR="000243EF" w:rsidRPr="000A5953"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p>
    <w:p w14:paraId="6D8309E1" w14:textId="2DFDC71D" w:rsidR="000243EF"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r w:rsidRPr="000A5953">
        <w:rPr>
          <w:rFonts w:ascii="Ciutadella Regular" w:hAnsi="Ciutadella Regular" w:cs="Arial"/>
          <w:color w:val="000000" w:themeColor="text1"/>
          <w:sz w:val="20"/>
          <w:szCs w:val="20"/>
          <w:lang w:val="fr-FR"/>
        </w:rPr>
        <w:t>La Red Bull X-</w:t>
      </w:r>
      <w:proofErr w:type="spellStart"/>
      <w:r w:rsidRPr="000A5953">
        <w:rPr>
          <w:rFonts w:ascii="Ciutadella Regular" w:hAnsi="Ciutadella Regular" w:cs="Arial"/>
          <w:color w:val="000000" w:themeColor="text1"/>
          <w:sz w:val="20"/>
          <w:szCs w:val="20"/>
          <w:lang w:val="fr-FR"/>
        </w:rPr>
        <w:t>Alps</w:t>
      </w:r>
      <w:proofErr w:type="spellEnd"/>
      <w:r w:rsidRPr="000A5953">
        <w:rPr>
          <w:rFonts w:ascii="Ciutadella Regular" w:hAnsi="Ciutadella Regular" w:cs="Arial"/>
          <w:color w:val="000000" w:themeColor="text1"/>
          <w:sz w:val="20"/>
          <w:szCs w:val="20"/>
          <w:lang w:val="fr-FR"/>
        </w:rPr>
        <w:t xml:space="preserve"> a lieu tous les deux ans. En 2023,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présentera également le «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w:t>
      </w:r>
      <w:proofErr w:type="spellStart"/>
      <w:r w:rsidRPr="000A5953">
        <w:rPr>
          <w:rFonts w:ascii="Ciutadella Regular" w:hAnsi="Ciutadella Regular" w:cs="Arial"/>
          <w:color w:val="000000" w:themeColor="text1"/>
          <w:sz w:val="20"/>
          <w:szCs w:val="20"/>
          <w:lang w:val="fr-FR"/>
        </w:rPr>
        <w:t>Trophy</w:t>
      </w:r>
      <w:proofErr w:type="spellEnd"/>
      <w:r w:rsidRPr="000A5953">
        <w:rPr>
          <w:rFonts w:ascii="Ciutadella Regular" w:hAnsi="Ciutadella Regular" w:cs="Arial"/>
          <w:color w:val="000000" w:themeColor="text1"/>
          <w:sz w:val="20"/>
          <w:szCs w:val="20"/>
          <w:lang w:val="fr-FR"/>
        </w:rPr>
        <w:t> », un prix spécial décerné aux athlètes de la Red Bull X-</w:t>
      </w:r>
      <w:proofErr w:type="spellStart"/>
      <w:r w:rsidRPr="000A5953">
        <w:rPr>
          <w:rFonts w:ascii="Ciutadella Regular" w:hAnsi="Ciutadella Regular" w:cs="Arial"/>
          <w:color w:val="000000" w:themeColor="text1"/>
          <w:sz w:val="20"/>
          <w:szCs w:val="20"/>
          <w:lang w:val="fr-FR"/>
        </w:rPr>
        <w:t>Alps</w:t>
      </w:r>
      <w:proofErr w:type="spellEnd"/>
      <w:r w:rsidRPr="000A5953">
        <w:rPr>
          <w:rFonts w:ascii="Ciutadella Regular" w:hAnsi="Ciutadella Regular" w:cs="Arial"/>
          <w:color w:val="000000" w:themeColor="text1"/>
          <w:sz w:val="20"/>
          <w:szCs w:val="20"/>
          <w:lang w:val="fr-FR"/>
        </w:rPr>
        <w:t>. Le «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w:t>
      </w:r>
      <w:proofErr w:type="spellStart"/>
      <w:r w:rsidRPr="000A5953">
        <w:rPr>
          <w:rFonts w:ascii="Ciutadella Regular" w:hAnsi="Ciutadella Regular" w:cs="Arial"/>
          <w:color w:val="000000" w:themeColor="text1"/>
          <w:sz w:val="20"/>
          <w:szCs w:val="20"/>
          <w:lang w:val="fr-FR"/>
        </w:rPr>
        <w:t>Trophy</w:t>
      </w:r>
      <w:proofErr w:type="spellEnd"/>
      <w:r w:rsidRPr="000A5953">
        <w:rPr>
          <w:rFonts w:ascii="Ciutadella Regular" w:hAnsi="Ciutadella Regular" w:cs="Arial"/>
          <w:color w:val="000000" w:themeColor="text1"/>
          <w:sz w:val="20"/>
          <w:szCs w:val="20"/>
          <w:lang w:val="fr-FR"/>
        </w:rPr>
        <w:t xml:space="preserve"> » a pour vocation de récompenser l'esprit de camaraderie pendant la course. Il sera décerné à l'athlète qui aura preuve d'un fair-play et d'un esprit de camaraderie exceptionnels envers les autres concurrents au cours de la compétition. Il peut s'agir de s'arrêter pour venir en aide à un autre athlète pendant la course, de partager ou de donner du matériel, ou de faire preuve d’altruisme de manière générale. « L'entraide et la camaraderie sont des qualités fondamentales pour réussir en montagne. C'est pourquoi nous avons choisi de décerner un prix spécial pour récompenser un geste de solidarité exceptionnel de la part des athlètes », déclare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Le prix sera décerné par un jury d'experts composé d'un membre de l'équipe d'organisation de la course de cette année et de deux représentants de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Le «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w:t>
      </w:r>
      <w:proofErr w:type="spellStart"/>
      <w:r w:rsidRPr="000A5953">
        <w:rPr>
          <w:rFonts w:ascii="Ciutadella Regular" w:hAnsi="Ciutadella Regular" w:cs="Arial"/>
          <w:color w:val="000000" w:themeColor="text1"/>
          <w:sz w:val="20"/>
          <w:szCs w:val="20"/>
          <w:lang w:val="fr-FR"/>
        </w:rPr>
        <w:t>Trophy</w:t>
      </w:r>
      <w:proofErr w:type="spellEnd"/>
      <w:r w:rsidRPr="000A5953">
        <w:rPr>
          <w:rFonts w:ascii="Ciutadella Regular" w:hAnsi="Ciutadella Regular" w:cs="Arial"/>
          <w:color w:val="000000" w:themeColor="text1"/>
          <w:sz w:val="20"/>
          <w:szCs w:val="20"/>
          <w:lang w:val="fr-FR"/>
        </w:rPr>
        <w:t xml:space="preserve"> » sera remis à l'issue de la course, au cours de la cérémonie finale de remise des prix. En 2021, l'athlète américain Gavin </w:t>
      </w:r>
      <w:proofErr w:type="spellStart"/>
      <w:r w:rsidRPr="000A5953">
        <w:rPr>
          <w:rFonts w:ascii="Ciutadella Regular" w:hAnsi="Ciutadella Regular" w:cs="Arial"/>
          <w:color w:val="000000" w:themeColor="text1"/>
          <w:sz w:val="20"/>
          <w:szCs w:val="20"/>
          <w:lang w:val="fr-FR"/>
        </w:rPr>
        <w:t>McClurg</w:t>
      </w:r>
      <w:proofErr w:type="spellEnd"/>
      <w:r w:rsidRPr="000A5953">
        <w:rPr>
          <w:rFonts w:ascii="Ciutadella Regular" w:hAnsi="Ciutadella Regular" w:cs="Arial"/>
          <w:color w:val="000000" w:themeColor="text1"/>
          <w:sz w:val="20"/>
          <w:szCs w:val="20"/>
          <w:lang w:val="fr-FR"/>
        </w:rPr>
        <w:t xml:space="preserve"> a reçu ce prix pour son engagement de longue date au sein de la communauté de randonnée et vol.</w:t>
      </w:r>
    </w:p>
    <w:p w14:paraId="0745A24B" w14:textId="77777777" w:rsidR="000243EF" w:rsidRPr="000A5953"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r w:rsidRPr="000A5953">
        <w:rPr>
          <w:rFonts w:ascii="Ciutadella Regular" w:hAnsi="Ciutadella Regular" w:cs="Arial"/>
          <w:b/>
          <w:bCs/>
          <w:color w:val="000000" w:themeColor="text1"/>
          <w:sz w:val="20"/>
          <w:szCs w:val="20"/>
          <w:lang w:val="fr-FR"/>
        </w:rPr>
        <w:lastRenderedPageBreak/>
        <w:t xml:space="preserve">Nouveau point de virage dans les Dolomites de </w:t>
      </w:r>
      <w:proofErr w:type="spellStart"/>
      <w:r w:rsidRPr="000A5953">
        <w:rPr>
          <w:rFonts w:ascii="Ciutadella Regular" w:hAnsi="Ciutadella Regular" w:cs="Arial"/>
          <w:b/>
          <w:bCs/>
          <w:color w:val="000000" w:themeColor="text1"/>
          <w:sz w:val="20"/>
          <w:szCs w:val="20"/>
          <w:lang w:val="fr-FR"/>
        </w:rPr>
        <w:t>Sesto</w:t>
      </w:r>
      <w:proofErr w:type="spellEnd"/>
    </w:p>
    <w:p w14:paraId="156FCE2C" w14:textId="77777777" w:rsidR="000243EF"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r w:rsidRPr="000A5953">
        <w:rPr>
          <w:rFonts w:ascii="Ciutadella Regular" w:hAnsi="Ciutadella Regular" w:cs="Arial"/>
          <w:color w:val="000000" w:themeColor="text1"/>
          <w:sz w:val="20"/>
          <w:szCs w:val="20"/>
          <w:lang w:val="fr-FR"/>
        </w:rPr>
        <w:t>Cette année, le parcours innovant de la Red Bull X-</w:t>
      </w:r>
      <w:proofErr w:type="spellStart"/>
      <w:r w:rsidRPr="000A5953">
        <w:rPr>
          <w:rFonts w:ascii="Ciutadella Regular" w:hAnsi="Ciutadella Regular" w:cs="Arial"/>
          <w:color w:val="000000" w:themeColor="text1"/>
          <w:sz w:val="20"/>
          <w:szCs w:val="20"/>
          <w:lang w:val="fr-FR"/>
        </w:rPr>
        <w:t>Alps</w:t>
      </w:r>
      <w:proofErr w:type="spellEnd"/>
      <w:r w:rsidRPr="000A5953">
        <w:rPr>
          <w:rFonts w:ascii="Ciutadella Regular" w:hAnsi="Ciutadella Regular" w:cs="Arial"/>
          <w:color w:val="000000" w:themeColor="text1"/>
          <w:sz w:val="20"/>
          <w:szCs w:val="20"/>
          <w:lang w:val="fr-FR"/>
        </w:rPr>
        <w:t xml:space="preserve"> est un mélange de tronçons familiers et d'étapes entièrement nouvelles. Tout au long de la course, les athlètes doivent franchir un certain nombre de points de contrôle. Pour la première fois depuis 2007, le départ de la course sera donné à Kitzbühel – Kirchberg. Elle traversera tout d’abord </w:t>
      </w:r>
      <w:proofErr w:type="spellStart"/>
      <w:r w:rsidRPr="000A5953">
        <w:rPr>
          <w:rFonts w:ascii="Ciutadella Regular" w:hAnsi="Ciutadella Regular" w:cs="Arial"/>
          <w:color w:val="000000" w:themeColor="text1"/>
          <w:sz w:val="20"/>
          <w:szCs w:val="20"/>
          <w:lang w:val="fr-FR"/>
        </w:rPr>
        <w:t>Achental</w:t>
      </w:r>
      <w:proofErr w:type="spellEnd"/>
      <w:r w:rsidRPr="000A5953">
        <w:rPr>
          <w:rFonts w:ascii="Ciutadella Regular" w:hAnsi="Ciutadella Regular" w:cs="Arial"/>
          <w:color w:val="000000" w:themeColor="text1"/>
          <w:sz w:val="20"/>
          <w:szCs w:val="20"/>
          <w:lang w:val="fr-FR"/>
        </w:rPr>
        <w:t xml:space="preserve"> au cœur de la région de </w:t>
      </w:r>
      <w:proofErr w:type="spellStart"/>
      <w:r w:rsidRPr="000A5953">
        <w:rPr>
          <w:rFonts w:ascii="Ciutadella Regular" w:hAnsi="Ciutadella Regular" w:cs="Arial"/>
          <w:color w:val="000000" w:themeColor="text1"/>
          <w:sz w:val="20"/>
          <w:szCs w:val="20"/>
          <w:lang w:val="fr-FR"/>
        </w:rPr>
        <w:t>Chiemgau</w:t>
      </w:r>
      <w:proofErr w:type="spellEnd"/>
      <w:r w:rsidRPr="000A5953">
        <w:rPr>
          <w:rFonts w:ascii="Ciutadella Regular" w:hAnsi="Ciutadella Regular" w:cs="Arial"/>
          <w:color w:val="000000" w:themeColor="text1"/>
          <w:sz w:val="20"/>
          <w:szCs w:val="20"/>
          <w:lang w:val="fr-FR"/>
        </w:rPr>
        <w:t xml:space="preserve">, puis le </w:t>
      </w:r>
      <w:proofErr w:type="spellStart"/>
      <w:r w:rsidRPr="000A5953">
        <w:rPr>
          <w:rFonts w:ascii="Ciutadella Regular" w:hAnsi="Ciutadella Regular" w:cs="Arial"/>
          <w:color w:val="000000" w:themeColor="text1"/>
          <w:sz w:val="20"/>
          <w:szCs w:val="20"/>
          <w:lang w:val="fr-FR"/>
        </w:rPr>
        <w:t>Piz</w:t>
      </w:r>
      <w:proofErr w:type="spellEnd"/>
      <w:r w:rsidRPr="000A5953">
        <w:rPr>
          <w:rFonts w:ascii="Ciutadella Regular" w:hAnsi="Ciutadella Regular" w:cs="Arial"/>
          <w:color w:val="000000" w:themeColor="text1"/>
          <w:sz w:val="20"/>
          <w:szCs w:val="20"/>
          <w:lang w:val="fr-FR"/>
        </w:rPr>
        <w:t xml:space="preserve"> </w:t>
      </w:r>
      <w:proofErr w:type="spellStart"/>
      <w:r w:rsidRPr="000A5953">
        <w:rPr>
          <w:rFonts w:ascii="Ciutadella Regular" w:hAnsi="Ciutadella Regular" w:cs="Arial"/>
          <w:color w:val="000000" w:themeColor="text1"/>
          <w:sz w:val="20"/>
          <w:szCs w:val="20"/>
          <w:lang w:val="fr-FR"/>
        </w:rPr>
        <w:t>Buin</w:t>
      </w:r>
      <w:proofErr w:type="spellEnd"/>
      <w:r w:rsidRPr="000A5953">
        <w:rPr>
          <w:rFonts w:ascii="Ciutadella Regular" w:hAnsi="Ciutadella Regular" w:cs="Arial"/>
          <w:color w:val="000000" w:themeColor="text1"/>
          <w:sz w:val="20"/>
          <w:szCs w:val="20"/>
          <w:lang w:val="fr-FR"/>
        </w:rPr>
        <w:t xml:space="preserve"> en Suisse et le plus long glacier d'Europe, le glacier d'Aletsch, sur le légendaire Mont Blanc, pour revenir ensuite dans le nord de l’Italie, vers un nouveau point fort spectaculaire, la via ferrata de </w:t>
      </w:r>
      <w:proofErr w:type="spellStart"/>
      <w:r w:rsidRPr="000A5953">
        <w:rPr>
          <w:rFonts w:ascii="Ciutadella Regular" w:hAnsi="Ciutadella Regular" w:cs="Arial"/>
          <w:color w:val="000000" w:themeColor="text1"/>
          <w:sz w:val="20"/>
          <w:szCs w:val="20"/>
          <w:lang w:val="fr-FR"/>
        </w:rPr>
        <w:t>Paternkofel</w:t>
      </w:r>
      <w:proofErr w:type="spellEnd"/>
      <w:r w:rsidRPr="000A5953">
        <w:rPr>
          <w:rFonts w:ascii="Ciutadella Regular" w:hAnsi="Ciutadella Regular" w:cs="Arial"/>
          <w:color w:val="000000" w:themeColor="text1"/>
          <w:sz w:val="20"/>
          <w:szCs w:val="20"/>
          <w:lang w:val="fr-FR"/>
        </w:rPr>
        <w:t xml:space="preserve"> dans les Dolomites de </w:t>
      </w:r>
      <w:proofErr w:type="spellStart"/>
      <w:r w:rsidRPr="000A5953">
        <w:rPr>
          <w:rFonts w:ascii="Ciutadella Regular" w:hAnsi="Ciutadella Regular" w:cs="Arial"/>
          <w:color w:val="000000" w:themeColor="text1"/>
          <w:sz w:val="20"/>
          <w:szCs w:val="20"/>
          <w:lang w:val="fr-FR"/>
        </w:rPr>
        <w:t>Sesto</w:t>
      </w:r>
      <w:proofErr w:type="spellEnd"/>
      <w:r w:rsidRPr="000A5953">
        <w:rPr>
          <w:rFonts w:ascii="Ciutadella Regular" w:hAnsi="Ciutadella Regular" w:cs="Arial"/>
          <w:color w:val="000000" w:themeColor="text1"/>
          <w:sz w:val="20"/>
          <w:szCs w:val="20"/>
          <w:lang w:val="fr-FR"/>
        </w:rPr>
        <w:t xml:space="preserve">. C’est là que les athlètes franchiront le dernier point de contrôle avant de retraverser la principale ligne de démarcation des Alpes et de revenir en Autriche pour franchir la ligne d'arrivée flottante de Zell </w:t>
      </w:r>
      <w:proofErr w:type="spellStart"/>
      <w:r w:rsidRPr="000A5953">
        <w:rPr>
          <w:rFonts w:ascii="Ciutadella Regular" w:hAnsi="Ciutadella Regular" w:cs="Arial"/>
          <w:color w:val="000000" w:themeColor="text1"/>
          <w:sz w:val="20"/>
          <w:szCs w:val="20"/>
          <w:lang w:val="fr-FR"/>
        </w:rPr>
        <w:t>am</w:t>
      </w:r>
      <w:proofErr w:type="spellEnd"/>
      <w:r w:rsidRPr="000A5953">
        <w:rPr>
          <w:rFonts w:ascii="Ciutadella Regular" w:hAnsi="Ciutadella Regular" w:cs="Arial"/>
          <w:color w:val="000000" w:themeColor="text1"/>
          <w:sz w:val="20"/>
          <w:szCs w:val="20"/>
          <w:lang w:val="fr-FR"/>
        </w:rPr>
        <w:t xml:space="preserve"> </w:t>
      </w:r>
      <w:proofErr w:type="spellStart"/>
      <w:r w:rsidRPr="000A5953">
        <w:rPr>
          <w:rFonts w:ascii="Ciutadella Regular" w:hAnsi="Ciutadella Regular" w:cs="Arial"/>
          <w:color w:val="000000" w:themeColor="text1"/>
          <w:sz w:val="20"/>
          <w:szCs w:val="20"/>
          <w:lang w:val="fr-FR"/>
        </w:rPr>
        <w:t>See</w:t>
      </w:r>
      <w:proofErr w:type="spellEnd"/>
      <w:r w:rsidRPr="000A5953">
        <w:rPr>
          <w:rFonts w:ascii="Ciutadella Regular" w:hAnsi="Ciutadella Regular" w:cs="Arial"/>
          <w:color w:val="000000" w:themeColor="text1"/>
          <w:sz w:val="20"/>
          <w:szCs w:val="20"/>
          <w:lang w:val="fr-FR"/>
        </w:rPr>
        <w:t xml:space="preserve">. </w:t>
      </w:r>
    </w:p>
    <w:p w14:paraId="3EFDFC52" w14:textId="77777777" w:rsidR="000243EF"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p>
    <w:p w14:paraId="7D4526ED" w14:textId="69C4D3CB" w:rsidR="000243EF"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r w:rsidRPr="000A5953">
        <w:rPr>
          <w:rFonts w:ascii="Ciutadella Regular" w:hAnsi="Ciutadella Regular" w:cs="Arial"/>
          <w:color w:val="000000" w:themeColor="text1"/>
          <w:sz w:val="20"/>
          <w:szCs w:val="20"/>
          <w:lang w:val="fr-FR"/>
        </w:rPr>
        <w:t xml:space="preserve">Le nouveau point de contrôle de </w:t>
      </w:r>
      <w:proofErr w:type="spellStart"/>
      <w:r w:rsidRPr="000A5953">
        <w:rPr>
          <w:rFonts w:ascii="Ciutadella Regular" w:hAnsi="Ciutadella Regular" w:cs="Arial"/>
          <w:color w:val="000000" w:themeColor="text1"/>
          <w:sz w:val="20"/>
          <w:szCs w:val="20"/>
          <w:lang w:val="fr-FR"/>
        </w:rPr>
        <w:t>Sesto</w:t>
      </w:r>
      <w:proofErr w:type="spellEnd"/>
      <w:r w:rsidRPr="000A5953">
        <w:rPr>
          <w:rFonts w:ascii="Ciutadella Regular" w:hAnsi="Ciutadella Regular" w:cs="Arial"/>
          <w:color w:val="000000" w:themeColor="text1"/>
          <w:sz w:val="20"/>
          <w:szCs w:val="20"/>
          <w:lang w:val="fr-FR"/>
        </w:rPr>
        <w:t xml:space="preserve">, en plein cœur des Dolomites, la patrie de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revêt cette année une signification particulière à bien des égards. Tout au long de l'été,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organise une série d'événements dans les environs de ce point de contrôle, en collaboration avec l'office du tourisme local, tout en posant les bases d'un partenariat stratégique à long terme. </w:t>
      </w:r>
    </w:p>
    <w:p w14:paraId="6168A2F8" w14:textId="77777777" w:rsidR="000243EF" w:rsidRPr="000A5953" w:rsidRDefault="000243EF" w:rsidP="000243EF">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p>
    <w:p w14:paraId="01414EFE" w14:textId="4180157A" w:rsidR="000243EF" w:rsidRPr="000243EF" w:rsidRDefault="000243EF"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fr-FR"/>
        </w:rPr>
      </w:pPr>
      <w:r w:rsidRPr="000A5953">
        <w:rPr>
          <w:rFonts w:ascii="Ciutadella Regular" w:hAnsi="Ciutadella Regular" w:cs="Arial"/>
          <w:color w:val="000000" w:themeColor="text1"/>
          <w:sz w:val="20"/>
          <w:szCs w:val="20"/>
          <w:lang w:val="fr-FR"/>
        </w:rPr>
        <w:t xml:space="preserve">Thomas </w:t>
      </w:r>
      <w:proofErr w:type="spellStart"/>
      <w:r w:rsidRPr="000A5953">
        <w:rPr>
          <w:rFonts w:ascii="Ciutadella Regular" w:hAnsi="Ciutadella Regular" w:cs="Arial"/>
          <w:color w:val="000000" w:themeColor="text1"/>
          <w:sz w:val="20"/>
          <w:szCs w:val="20"/>
          <w:lang w:val="fr-FR"/>
        </w:rPr>
        <w:t>Aichner</w:t>
      </w:r>
      <w:proofErr w:type="spellEnd"/>
      <w:r w:rsidRPr="000A5953">
        <w:rPr>
          <w:rFonts w:ascii="Ciutadella Regular" w:hAnsi="Ciutadella Regular" w:cs="Arial"/>
          <w:color w:val="000000" w:themeColor="text1"/>
          <w:sz w:val="20"/>
          <w:szCs w:val="20"/>
          <w:lang w:val="fr-FR"/>
        </w:rPr>
        <w:t xml:space="preserve">, Marketing </w:t>
      </w:r>
      <w:proofErr w:type="spellStart"/>
      <w:r w:rsidRPr="000A5953">
        <w:rPr>
          <w:rFonts w:ascii="Ciutadella Regular" w:hAnsi="Ciutadella Regular" w:cs="Arial"/>
          <w:color w:val="000000" w:themeColor="text1"/>
          <w:sz w:val="20"/>
          <w:szCs w:val="20"/>
          <w:lang w:val="fr-FR"/>
        </w:rPr>
        <w:t>Director</w:t>
      </w:r>
      <w:proofErr w:type="spellEnd"/>
      <w:r w:rsidRPr="000A5953">
        <w:rPr>
          <w:rFonts w:ascii="Ciutadella Regular" w:hAnsi="Ciutadella Regular" w:cs="Arial"/>
          <w:color w:val="000000" w:themeColor="text1"/>
          <w:sz w:val="20"/>
          <w:szCs w:val="20"/>
          <w:lang w:val="fr-FR"/>
        </w:rPr>
        <w:t xml:space="preserve">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décrit le projet en ces mots : « Les Dolomites sont souvent décrites comme la plus belle œuvre architecturale du monde. La région du Tyrol du Sud et surtout les Dolomites elles-mêmes sont au cœur de tout ce que nous faisons. Elles sont le centre et le point de départ de toutes nos activités. La région du </w:t>
      </w:r>
      <w:proofErr w:type="spellStart"/>
      <w:r w:rsidRPr="000A5953">
        <w:rPr>
          <w:rFonts w:ascii="Ciutadella Regular" w:hAnsi="Ciutadella Regular" w:cs="Arial"/>
          <w:color w:val="000000" w:themeColor="text1"/>
          <w:sz w:val="20"/>
          <w:szCs w:val="20"/>
          <w:lang w:val="fr-FR"/>
        </w:rPr>
        <w:t>Sesto</w:t>
      </w:r>
      <w:proofErr w:type="spellEnd"/>
      <w:r w:rsidRPr="000A5953">
        <w:rPr>
          <w:rFonts w:ascii="Ciutadella Regular" w:hAnsi="Ciutadella Regular" w:cs="Arial"/>
          <w:color w:val="000000" w:themeColor="text1"/>
          <w:sz w:val="20"/>
          <w:szCs w:val="20"/>
          <w:lang w:val="fr-FR"/>
        </w:rPr>
        <w:t xml:space="preserve">, avec ses célèbres </w:t>
      </w:r>
      <w:proofErr w:type="spellStart"/>
      <w:r w:rsidRPr="000A5953">
        <w:rPr>
          <w:rFonts w:ascii="Ciutadella Regular" w:hAnsi="Ciutadella Regular" w:cs="Arial"/>
          <w:color w:val="000000" w:themeColor="text1"/>
          <w:sz w:val="20"/>
          <w:szCs w:val="20"/>
          <w:lang w:val="fr-FR"/>
        </w:rPr>
        <w:t>Tre</w:t>
      </w:r>
      <w:proofErr w:type="spellEnd"/>
      <w:r w:rsidRPr="000A5953">
        <w:rPr>
          <w:rFonts w:ascii="Ciutadella Regular" w:hAnsi="Ciutadella Regular" w:cs="Arial"/>
          <w:color w:val="000000" w:themeColor="text1"/>
          <w:sz w:val="20"/>
          <w:szCs w:val="20"/>
          <w:lang w:val="fr-FR"/>
        </w:rPr>
        <w:t xml:space="preserve"> Cime, est la partenaire idéale pour nous. En collaborant avec l'office du tourisme de </w:t>
      </w:r>
      <w:proofErr w:type="spellStart"/>
      <w:r w:rsidRPr="000A5953">
        <w:rPr>
          <w:rFonts w:ascii="Ciutadella Regular" w:hAnsi="Ciutadella Regular" w:cs="Arial"/>
          <w:color w:val="000000" w:themeColor="text1"/>
          <w:sz w:val="20"/>
          <w:szCs w:val="20"/>
          <w:lang w:val="fr-FR"/>
        </w:rPr>
        <w:t>Sesto</w:t>
      </w:r>
      <w:proofErr w:type="spellEnd"/>
      <w:r w:rsidRPr="000A5953">
        <w:rPr>
          <w:rFonts w:ascii="Ciutadella Regular" w:hAnsi="Ciutadella Regular" w:cs="Arial"/>
          <w:color w:val="000000" w:themeColor="text1"/>
          <w:sz w:val="20"/>
          <w:szCs w:val="20"/>
          <w:lang w:val="fr-FR"/>
        </w:rPr>
        <w:t>, nous avions à cœur de mettre en avant l'importance du mode de vie alpin, tout en assumant nos responsabilités en protégeant durablement la beauté et la valeur incomparable des régions montagneuses. »</w:t>
      </w:r>
    </w:p>
    <w:p w14:paraId="34E573F9" w14:textId="77777777" w:rsidR="006F2ECE" w:rsidRPr="006F2ECE" w:rsidRDefault="006F2ECE" w:rsidP="006F2ECE">
      <w:pPr>
        <w:pStyle w:val="paragraph"/>
        <w:spacing w:before="0" w:beforeAutospacing="0" w:after="0" w:afterAutospacing="0"/>
        <w:jc w:val="both"/>
        <w:textAlignment w:val="baseline"/>
        <w:rPr>
          <w:rFonts w:ascii="Ciutadella Regular" w:hAnsi="Ciutadella Regular" w:cs="Arial"/>
          <w:color w:val="000000" w:themeColor="text1"/>
          <w:sz w:val="20"/>
          <w:szCs w:val="20"/>
          <w:lang w:val="en-GB"/>
        </w:rPr>
      </w:pPr>
    </w:p>
    <w:p w14:paraId="78B5B031" w14:textId="732E05F3" w:rsid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20"/>
          <w:szCs w:val="20"/>
        </w:rPr>
      </w:pPr>
      <w:r>
        <w:rPr>
          <w:rFonts w:ascii="Ciutadella Regular" w:hAnsi="Ciutadella Regular" w:cs="Arial"/>
          <w:b/>
          <w:bCs/>
          <w:noProof/>
          <w:color w:val="000000" w:themeColor="text1"/>
          <w:sz w:val="20"/>
          <w:szCs w:val="20"/>
        </w:rPr>
        <w:drawing>
          <wp:inline distT="0" distB="0" distL="0" distR="0" wp14:anchorId="3A996AB4" wp14:editId="63033D93">
            <wp:extent cx="3271700" cy="2090891"/>
            <wp:effectExtent l="0" t="0" r="5080" b="5080"/>
            <wp:docPr id="16" name="Grafik 16" descr="Ein Bild, das draußen, Person, Schnee, Himm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draußen, Person, Schnee, Himmel enthält.&#10;&#10;Automatisch generierte Beschreibung"/>
                    <pic:cNvPicPr/>
                  </pic:nvPicPr>
                  <pic:blipFill rotWithShape="1">
                    <a:blip r:embed="rId12" cstate="print">
                      <a:extLst>
                        <a:ext uri="{28A0092B-C50C-407E-A947-70E740481C1C}">
                          <a14:useLocalDpi xmlns:a14="http://schemas.microsoft.com/office/drawing/2010/main" val="0"/>
                        </a:ext>
                      </a:extLst>
                    </a:blip>
                    <a:srcRect t="4133"/>
                    <a:stretch/>
                  </pic:blipFill>
                  <pic:spPr bwMode="auto">
                    <a:xfrm>
                      <a:off x="0" y="0"/>
                      <a:ext cx="3306519" cy="2113143"/>
                    </a:xfrm>
                    <a:prstGeom prst="rect">
                      <a:avLst/>
                    </a:prstGeom>
                    <a:ln>
                      <a:noFill/>
                    </a:ln>
                    <a:extLst>
                      <a:ext uri="{53640926-AAD7-44D8-BBD7-CCE9431645EC}">
                        <a14:shadowObscured xmlns:a14="http://schemas.microsoft.com/office/drawing/2010/main"/>
                      </a:ext>
                    </a:extLst>
                  </pic:spPr>
                </pic:pic>
              </a:graphicData>
            </a:graphic>
          </wp:inline>
        </w:drawing>
      </w:r>
      <w:r>
        <w:rPr>
          <w:rFonts w:ascii="Ciutadella Regular" w:hAnsi="Ciutadella Regular" w:cs="Arial"/>
          <w:color w:val="000000" w:themeColor="text1"/>
          <w:sz w:val="20"/>
          <w:szCs w:val="20"/>
        </w:rPr>
        <w:t xml:space="preserve"> </w:t>
      </w:r>
      <w:r>
        <w:rPr>
          <w:rFonts w:ascii="Ciutadella Regular" w:hAnsi="Ciutadella Regular" w:cs="Arial"/>
          <w:b/>
          <w:bCs/>
          <w:noProof/>
          <w:color w:val="000000" w:themeColor="text1"/>
          <w:sz w:val="20"/>
          <w:szCs w:val="20"/>
        </w:rPr>
        <w:drawing>
          <wp:inline distT="0" distB="0" distL="0" distR="0" wp14:anchorId="53AAE91B" wp14:editId="635CF674">
            <wp:extent cx="3041595" cy="2095835"/>
            <wp:effectExtent l="0" t="0" r="0" b="0"/>
            <wp:docPr id="17" name="Grafik 17" descr="Ein Bild, das draußen, Schnee, Stei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draußen, Schnee, Stein, Mann enthält.&#10;&#10;Automatisch generierte Beschreibung"/>
                    <pic:cNvPicPr/>
                  </pic:nvPicPr>
                  <pic:blipFill rotWithShape="1">
                    <a:blip r:embed="rId13" cstate="print">
                      <a:extLst>
                        <a:ext uri="{28A0092B-C50C-407E-A947-70E740481C1C}">
                          <a14:useLocalDpi xmlns:a14="http://schemas.microsoft.com/office/drawing/2010/main" val="0"/>
                        </a:ext>
                      </a:extLst>
                    </a:blip>
                    <a:srcRect l="11264" t="8280"/>
                    <a:stretch/>
                  </pic:blipFill>
                  <pic:spPr bwMode="auto">
                    <a:xfrm>
                      <a:off x="0" y="0"/>
                      <a:ext cx="3121420" cy="2150839"/>
                    </a:xfrm>
                    <a:prstGeom prst="rect">
                      <a:avLst/>
                    </a:prstGeom>
                    <a:ln>
                      <a:noFill/>
                    </a:ln>
                    <a:extLst>
                      <a:ext uri="{53640926-AAD7-44D8-BBD7-CCE9431645EC}">
                        <a14:shadowObscured xmlns:a14="http://schemas.microsoft.com/office/drawing/2010/main"/>
                      </a:ext>
                    </a:extLst>
                  </pic:spPr>
                </pic:pic>
              </a:graphicData>
            </a:graphic>
          </wp:inline>
        </w:drawing>
      </w:r>
    </w:p>
    <w:p w14:paraId="2A5999B1" w14:textId="77777777" w:rsidR="00324FA1" w:rsidRP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10"/>
          <w:szCs w:val="10"/>
        </w:rPr>
      </w:pPr>
    </w:p>
    <w:p w14:paraId="3134A6A6" w14:textId="2BECEFFA" w:rsidR="00324FA1" w:rsidRDefault="00324FA1" w:rsidP="00324FA1">
      <w:pPr>
        <w:pStyle w:val="paragraph"/>
        <w:spacing w:before="0" w:beforeAutospacing="0" w:after="0" w:afterAutospacing="0"/>
        <w:jc w:val="center"/>
        <w:textAlignment w:val="baseline"/>
        <w:rPr>
          <w:rFonts w:ascii="Ciutadella Regular" w:hAnsi="Ciutadella Regular" w:cs="Arial"/>
          <w:color w:val="000000" w:themeColor="text1"/>
          <w:sz w:val="20"/>
          <w:szCs w:val="20"/>
        </w:rPr>
      </w:pPr>
      <w:r>
        <w:rPr>
          <w:rFonts w:ascii="Ciutadella Regular" w:hAnsi="Ciutadella Regular" w:cs="Arial"/>
          <w:noProof/>
          <w:color w:val="000000" w:themeColor="text1"/>
          <w:sz w:val="20"/>
          <w:szCs w:val="20"/>
        </w:rPr>
        <w:drawing>
          <wp:inline distT="0" distB="0" distL="0" distR="0" wp14:anchorId="66B2AB79" wp14:editId="40DABFFE">
            <wp:extent cx="6352138" cy="2923540"/>
            <wp:effectExtent l="0" t="0" r="0" b="0"/>
            <wp:docPr id="18" name="Grafik 18" descr="Ein Bild, das Himmel, Berg, drauß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Himmel, Berg, draußen, Mann enthält.&#10;&#10;Automatisch generierte Beschreibung"/>
                    <pic:cNvPicPr/>
                  </pic:nvPicPr>
                  <pic:blipFill rotWithShape="1">
                    <a:blip r:embed="rId14" cstate="print">
                      <a:extLst>
                        <a:ext uri="{28A0092B-C50C-407E-A947-70E740481C1C}">
                          <a14:useLocalDpi xmlns:a14="http://schemas.microsoft.com/office/drawing/2010/main" val="0"/>
                        </a:ext>
                      </a:extLst>
                    </a:blip>
                    <a:srcRect t="10815" b="20145"/>
                    <a:stretch/>
                  </pic:blipFill>
                  <pic:spPr bwMode="auto">
                    <a:xfrm>
                      <a:off x="0" y="0"/>
                      <a:ext cx="6449185" cy="2968205"/>
                    </a:xfrm>
                    <a:prstGeom prst="rect">
                      <a:avLst/>
                    </a:prstGeom>
                    <a:ln>
                      <a:noFill/>
                    </a:ln>
                    <a:extLst>
                      <a:ext uri="{53640926-AAD7-44D8-BBD7-CCE9431645EC}">
                        <a14:shadowObscured xmlns:a14="http://schemas.microsoft.com/office/drawing/2010/main"/>
                      </a:ext>
                    </a:extLst>
                  </pic:spPr>
                </pic:pic>
              </a:graphicData>
            </a:graphic>
          </wp:inline>
        </w:drawing>
      </w:r>
    </w:p>
    <w:p w14:paraId="0DE80521" w14:textId="77777777" w:rsidR="006F2ECE" w:rsidRDefault="006F2ECE" w:rsidP="00801276">
      <w:pPr>
        <w:pStyle w:val="paragraph"/>
        <w:spacing w:before="0" w:beforeAutospacing="0" w:after="0" w:afterAutospacing="0"/>
        <w:jc w:val="both"/>
        <w:textAlignment w:val="baseline"/>
        <w:rPr>
          <w:rFonts w:ascii="Ciutadella Regular" w:hAnsi="Ciutadella Regular" w:cs="Arial"/>
          <w:color w:val="000000" w:themeColor="text1"/>
          <w:sz w:val="20"/>
          <w:szCs w:val="20"/>
        </w:rPr>
      </w:pPr>
    </w:p>
    <w:p w14:paraId="6BF55C86" w14:textId="77777777" w:rsidR="000243EF"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p>
    <w:p w14:paraId="3F0B688F" w14:textId="6B425CF7" w:rsidR="000243EF"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r w:rsidRPr="000A5953">
        <w:rPr>
          <w:rFonts w:ascii="Ciutadella Regular" w:hAnsi="Ciutadella Regular" w:cs="Arial"/>
          <w:b/>
          <w:bCs/>
          <w:color w:val="000000" w:themeColor="text1"/>
          <w:sz w:val="20"/>
          <w:szCs w:val="20"/>
          <w:lang w:val="fr-FR"/>
        </w:rPr>
        <w:lastRenderedPageBreak/>
        <w:t>La collection X-</w:t>
      </w:r>
      <w:proofErr w:type="spellStart"/>
      <w:r w:rsidRPr="000A5953">
        <w:rPr>
          <w:rFonts w:ascii="Ciutadella Regular" w:hAnsi="Ciutadella Regular" w:cs="Arial"/>
          <w:b/>
          <w:bCs/>
          <w:color w:val="000000" w:themeColor="text1"/>
          <w:sz w:val="20"/>
          <w:szCs w:val="20"/>
          <w:lang w:val="fr-FR"/>
        </w:rPr>
        <w:t>Alps</w:t>
      </w:r>
      <w:proofErr w:type="spellEnd"/>
      <w:r w:rsidRPr="000A5953">
        <w:rPr>
          <w:rFonts w:ascii="Ciutadella Regular" w:hAnsi="Ciutadella Regular" w:cs="Arial"/>
          <w:b/>
          <w:bCs/>
          <w:color w:val="000000" w:themeColor="text1"/>
          <w:sz w:val="20"/>
          <w:szCs w:val="20"/>
          <w:lang w:val="fr-FR"/>
        </w:rPr>
        <w:t xml:space="preserve"> </w:t>
      </w:r>
      <w:proofErr w:type="spellStart"/>
      <w:r w:rsidRPr="000A5953">
        <w:rPr>
          <w:rFonts w:ascii="Ciutadella Regular" w:hAnsi="Ciutadella Regular" w:cs="Arial"/>
          <w:b/>
          <w:bCs/>
          <w:color w:val="000000" w:themeColor="text1"/>
          <w:sz w:val="20"/>
          <w:szCs w:val="20"/>
          <w:lang w:val="fr-FR"/>
        </w:rPr>
        <w:t>Salewa</w:t>
      </w:r>
      <w:proofErr w:type="spellEnd"/>
      <w:r w:rsidRPr="000A5953">
        <w:rPr>
          <w:rFonts w:ascii="Ciutadella Regular" w:hAnsi="Ciutadella Regular" w:cs="Arial"/>
          <w:b/>
          <w:bCs/>
          <w:color w:val="000000" w:themeColor="text1"/>
          <w:sz w:val="20"/>
          <w:szCs w:val="20"/>
          <w:lang w:val="fr-FR"/>
        </w:rPr>
        <w:t xml:space="preserve"> </w:t>
      </w:r>
    </w:p>
    <w:p w14:paraId="785DCE1B" w14:textId="4CFDC8C1" w:rsidR="000243EF" w:rsidRPr="000A5953"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r w:rsidRPr="000A5953">
        <w:rPr>
          <w:rFonts w:ascii="Ciutadella Regular" w:hAnsi="Ciutadella Regular" w:cs="Arial"/>
          <w:color w:val="000000" w:themeColor="text1"/>
          <w:sz w:val="20"/>
          <w:szCs w:val="20"/>
          <w:lang w:val="fr-FR"/>
        </w:rPr>
        <w:t>En plus d’une excellente forme physique et mentale, de compétences en stratégie et de résilience, les aventuriers que sont les athlètes du Red Bull X-</w:t>
      </w:r>
      <w:proofErr w:type="spellStart"/>
      <w:r w:rsidRPr="000A5953">
        <w:rPr>
          <w:rFonts w:ascii="Ciutadella Regular" w:hAnsi="Ciutadella Regular" w:cs="Arial"/>
          <w:color w:val="000000" w:themeColor="text1"/>
          <w:sz w:val="20"/>
          <w:szCs w:val="20"/>
          <w:lang w:val="fr-FR"/>
        </w:rPr>
        <w:t>Alps</w:t>
      </w:r>
      <w:proofErr w:type="spellEnd"/>
      <w:r w:rsidRPr="000A5953">
        <w:rPr>
          <w:rFonts w:ascii="Ciutadella Regular" w:hAnsi="Ciutadella Regular" w:cs="Arial"/>
          <w:color w:val="000000" w:themeColor="text1"/>
          <w:sz w:val="20"/>
          <w:szCs w:val="20"/>
          <w:lang w:val="fr-FR"/>
        </w:rPr>
        <w:t xml:space="preserve"> ont besoin d'une chose : avoir le bon équipement. La nouvelle collection X-</w:t>
      </w:r>
      <w:proofErr w:type="spellStart"/>
      <w:r w:rsidRPr="000A5953">
        <w:rPr>
          <w:rFonts w:ascii="Ciutadella Regular" w:hAnsi="Ciutadella Regular" w:cs="Arial"/>
          <w:color w:val="000000" w:themeColor="text1"/>
          <w:sz w:val="20"/>
          <w:szCs w:val="20"/>
          <w:lang w:val="fr-FR"/>
        </w:rPr>
        <w:t>Alps</w:t>
      </w:r>
      <w:proofErr w:type="spellEnd"/>
      <w:r w:rsidRPr="000A5953">
        <w:rPr>
          <w:rFonts w:ascii="Ciutadella Regular" w:hAnsi="Ciutadella Regular" w:cs="Arial"/>
          <w:color w:val="000000" w:themeColor="text1"/>
          <w:sz w:val="20"/>
          <w:szCs w:val="20"/>
          <w:lang w:val="fr-FR"/>
        </w:rPr>
        <w:t xml:space="preserve"> de </w:t>
      </w:r>
      <w:proofErr w:type="spellStart"/>
      <w:r w:rsidRPr="000A5953">
        <w:rPr>
          <w:rFonts w:ascii="Ciutadella Regular" w:hAnsi="Ciutadella Regular" w:cs="Arial"/>
          <w:color w:val="000000" w:themeColor="text1"/>
          <w:sz w:val="20"/>
          <w:szCs w:val="20"/>
          <w:lang w:val="fr-FR"/>
        </w:rPr>
        <w:t>Salewa</w:t>
      </w:r>
      <w:proofErr w:type="spellEnd"/>
      <w:r w:rsidRPr="000A5953">
        <w:rPr>
          <w:rFonts w:ascii="Ciutadella Regular" w:hAnsi="Ciutadella Regular" w:cs="Arial"/>
          <w:color w:val="000000" w:themeColor="text1"/>
          <w:sz w:val="20"/>
          <w:szCs w:val="20"/>
          <w:lang w:val="fr-FR"/>
        </w:rPr>
        <w:t xml:space="preserve"> a été spécialement conçue pour les activités mixtes de speed </w:t>
      </w:r>
      <w:proofErr w:type="spellStart"/>
      <w:r w:rsidRPr="000A5953">
        <w:rPr>
          <w:rFonts w:ascii="Ciutadella Regular" w:hAnsi="Ciutadella Regular" w:cs="Arial"/>
          <w:color w:val="000000" w:themeColor="text1"/>
          <w:sz w:val="20"/>
          <w:szCs w:val="20"/>
          <w:lang w:val="fr-FR"/>
        </w:rPr>
        <w:t>hiking</w:t>
      </w:r>
      <w:proofErr w:type="spellEnd"/>
      <w:r w:rsidRPr="000A5953">
        <w:rPr>
          <w:rFonts w:ascii="Ciutadella Regular" w:hAnsi="Ciutadella Regular" w:cs="Arial"/>
          <w:color w:val="000000" w:themeColor="text1"/>
          <w:sz w:val="20"/>
          <w:szCs w:val="20"/>
          <w:lang w:val="fr-FR"/>
        </w:rPr>
        <w:t xml:space="preserve"> et de parapente. S'inspirant de la course d’aventure la plus difficile au monde, le </w:t>
      </w:r>
      <w:proofErr w:type="spellStart"/>
      <w:r w:rsidRPr="000A5953">
        <w:rPr>
          <w:rFonts w:ascii="Ciutadella Regular" w:hAnsi="Ciutadella Regular" w:cs="Arial"/>
          <w:color w:val="000000" w:themeColor="text1"/>
          <w:sz w:val="20"/>
          <w:szCs w:val="20"/>
          <w:lang w:val="fr-FR"/>
        </w:rPr>
        <w:t>Dry’ton</w:t>
      </w:r>
      <w:proofErr w:type="spellEnd"/>
      <w:r w:rsidRPr="000A5953">
        <w:rPr>
          <w:rFonts w:ascii="Ciutadella Regular" w:hAnsi="Ciutadella Regular" w:cs="Arial"/>
          <w:color w:val="000000" w:themeColor="text1"/>
          <w:sz w:val="20"/>
          <w:szCs w:val="20"/>
          <w:lang w:val="fr-FR"/>
        </w:rPr>
        <w:t xml:space="preserve"> – matière principale utilisée dans la confection des produits – a été testé et éprouvé dans les Dolomites. Il se caractérise par son mélange hybride de matières et son excellente régulation de l'humidité et de la température : des propriétés idéales pour la fabrication de vêtements ultra respirants, à séchage rapide et durables.</w:t>
      </w:r>
    </w:p>
    <w:p w14:paraId="310E00A5" w14:textId="77777777" w:rsidR="000243EF"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p>
    <w:p w14:paraId="44BB9D61" w14:textId="013B840D" w:rsidR="00324FA1" w:rsidRPr="000243EF"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r w:rsidRPr="000A5953">
        <w:rPr>
          <w:rFonts w:ascii="Ciutadella Regular" w:hAnsi="Ciutadella Regular" w:cs="Arial"/>
          <w:b/>
          <w:bCs/>
          <w:color w:val="000000" w:themeColor="text1"/>
          <w:sz w:val="20"/>
          <w:szCs w:val="20"/>
          <w:lang w:val="fr-FR"/>
        </w:rPr>
        <w:t>S</w:t>
      </w:r>
      <w:r>
        <w:rPr>
          <w:rFonts w:ascii="Ciutadella Regular" w:hAnsi="Ciutadella Regular" w:cs="Arial"/>
          <w:b/>
          <w:bCs/>
          <w:color w:val="000000" w:themeColor="text1"/>
          <w:sz w:val="20"/>
          <w:szCs w:val="20"/>
          <w:lang w:val="fr-FR"/>
        </w:rPr>
        <w:t xml:space="preserve">ÉLECTION DE PRODUITS DE LA COLLECTION X-ALPS : </w:t>
      </w:r>
    </w:p>
    <w:p w14:paraId="5523851B" w14:textId="77777777" w:rsidR="00324FA1" w:rsidRPr="00B255BB" w:rsidRDefault="00324FA1" w:rsidP="00324FA1">
      <w:pPr>
        <w:rPr>
          <w:rFonts w:cs="Arial"/>
          <w:b/>
          <w:bCs/>
          <w:color w:val="000000" w:themeColor="text1"/>
        </w:rPr>
      </w:pPr>
    </w:p>
    <w:p w14:paraId="21D37B78" w14:textId="6C917C56" w:rsidR="00D143FD" w:rsidRDefault="00D143FD" w:rsidP="00D143FD">
      <w:pPr>
        <w:pStyle w:val="paragraph"/>
        <w:spacing w:before="0" w:beforeAutospacing="0" w:after="0" w:afterAutospacing="0"/>
        <w:jc w:val="both"/>
        <w:textAlignment w:val="baseline"/>
      </w:pPr>
      <w:r w:rsidRPr="00952846">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4566F2D2" wp14:editId="197E3157">
            <wp:extent cx="1293778" cy="1293778"/>
            <wp:effectExtent l="0" t="0" r="0" b="1905"/>
            <wp:docPr id="4" name="Grafik 4" descr="Ein Bild, das Mann, Person, Kleidung,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Mann, Person, Kleidung, Shirt enthält.&#10;&#10;Automatisch generierte Beschreibu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303486" cy="1303486"/>
                    </a:xfrm>
                    <a:prstGeom prst="rect">
                      <a:avLst/>
                    </a:prstGeom>
                    <a:noFill/>
                    <a:ln>
                      <a:noFill/>
                    </a:ln>
                  </pic:spPr>
                </pic:pic>
              </a:graphicData>
            </a:graphic>
          </wp:inline>
        </w:drawing>
      </w:r>
      <w:r w:rsidRPr="00952846">
        <w:fldChar w:fldCharType="end"/>
      </w:r>
    </w:p>
    <w:p w14:paraId="7168EEEC" w14:textId="77777777" w:rsidR="00324FA1" w:rsidRDefault="00324FA1" w:rsidP="000243EF">
      <w:pPr>
        <w:pStyle w:val="paragraph"/>
        <w:spacing w:before="0" w:beforeAutospacing="0" w:after="0" w:afterAutospacing="0"/>
        <w:textAlignment w:val="baseline"/>
      </w:pPr>
    </w:p>
    <w:p w14:paraId="08381312" w14:textId="77777777" w:rsidR="000243EF" w:rsidRPr="000A5953" w:rsidRDefault="000243EF" w:rsidP="000243EF">
      <w:pPr>
        <w:pStyle w:val="paragraph"/>
        <w:spacing w:before="0" w:beforeAutospacing="0" w:after="0" w:afterAutospacing="0"/>
        <w:textAlignment w:val="baseline"/>
        <w:rPr>
          <w:rFonts w:ascii="Ciutadella Regular" w:hAnsi="Ciutadella Regular" w:cs="Arial"/>
          <w:b/>
          <w:bCs/>
          <w:color w:val="000000" w:themeColor="text1"/>
          <w:sz w:val="20"/>
          <w:szCs w:val="20"/>
          <w:lang w:val="fr-FR"/>
        </w:rPr>
      </w:pPr>
      <w:r w:rsidRPr="000A5953">
        <w:rPr>
          <w:rFonts w:ascii="Ciutadella Regular" w:hAnsi="Ciutadella Regular" w:cs="Arial"/>
          <w:b/>
          <w:bCs/>
          <w:color w:val="000000" w:themeColor="text1"/>
          <w:sz w:val="20"/>
          <w:szCs w:val="20"/>
          <w:lang w:val="fr-FR"/>
        </w:rPr>
        <w:t xml:space="preserve">VESTE H PEDROC PRO PTC ALPHA </w:t>
      </w:r>
    </w:p>
    <w:p w14:paraId="3F75A886" w14:textId="24001AA8" w:rsidR="000243EF" w:rsidRPr="000A5953" w:rsidRDefault="000243EF" w:rsidP="000243EF">
      <w:pPr>
        <w:pStyle w:val="paragraph"/>
        <w:spacing w:before="0" w:beforeAutospacing="0" w:after="0" w:afterAutospacing="0"/>
        <w:textAlignment w:val="baseline"/>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 xml:space="preserve">La Veste </w:t>
      </w:r>
      <w:proofErr w:type="spellStart"/>
      <w:r w:rsidRPr="000A5953">
        <w:rPr>
          <w:rFonts w:ascii="Ciutadella Regular" w:eastAsia="Ciutadella Regular" w:hAnsi="Ciutadella Regular" w:cs="Calibri"/>
          <w:sz w:val="20"/>
          <w:szCs w:val="20"/>
          <w:lang w:val="fr-FR"/>
        </w:rPr>
        <w:t>Pedroc</w:t>
      </w:r>
      <w:proofErr w:type="spellEnd"/>
      <w:r w:rsidRPr="000A5953">
        <w:rPr>
          <w:rFonts w:ascii="Ciutadella Regular" w:eastAsia="Ciutadella Regular" w:hAnsi="Ciutadella Regular" w:cs="Calibri"/>
          <w:sz w:val="20"/>
          <w:szCs w:val="20"/>
          <w:lang w:val="fr-FR"/>
        </w:rPr>
        <w:t xml:space="preserve"> Pro </w:t>
      </w:r>
      <w:proofErr w:type="spellStart"/>
      <w:r w:rsidRPr="000A5953">
        <w:rPr>
          <w:rFonts w:ascii="Ciutadella Regular" w:eastAsia="Ciutadella Regular" w:hAnsi="Ciutadella Regular" w:cs="Calibri"/>
          <w:sz w:val="20"/>
          <w:szCs w:val="20"/>
          <w:lang w:val="fr-FR"/>
        </w:rPr>
        <w:t>Polartec</w:t>
      </w:r>
      <w:proofErr w:type="spellEnd"/>
      <w:r w:rsidRPr="000A5953">
        <w:rPr>
          <w:rFonts w:ascii="Ciutadella Regular" w:eastAsia="Ciutadella Regular" w:hAnsi="Ciutadella Regular" w:cs="Calibri"/>
          <w:sz w:val="20"/>
          <w:szCs w:val="20"/>
          <w:lang w:val="fr-FR"/>
        </w:rPr>
        <w:t xml:space="preserve"> Alpha® est la veste idéale pour les activités en montagne qui nécessitent de nombreux mouvements et une grande dépense d’énergie, alternant phases d'arrêt et reprises de l’activité, et pour faire face à des écarts de température extrêmes et des conditions changeantes. Elle a été spécialement conçue pour la légendaire course d'aventure de randonnée et vol, la Red Bull X-</w:t>
      </w:r>
      <w:proofErr w:type="spellStart"/>
      <w:r w:rsidRPr="000A5953">
        <w:rPr>
          <w:rFonts w:ascii="Ciutadella Regular" w:eastAsia="Ciutadella Regular" w:hAnsi="Ciutadella Regular" w:cs="Calibri"/>
          <w:sz w:val="20"/>
          <w:szCs w:val="20"/>
          <w:lang w:val="fr-FR"/>
        </w:rPr>
        <w:t>Alps</w:t>
      </w:r>
      <w:proofErr w:type="spellEnd"/>
      <w:r w:rsidRPr="000A5953">
        <w:rPr>
          <w:rFonts w:ascii="Ciutadella Regular" w:eastAsia="Ciutadella Regular" w:hAnsi="Ciutadella Regular" w:cs="Calibri"/>
          <w:sz w:val="20"/>
          <w:szCs w:val="20"/>
          <w:lang w:val="fr-FR"/>
        </w:rPr>
        <w:t xml:space="preserve">. Cette veste offre chaleur et respirabilité tout en restant très légère. Cette haute fonctionnalité est le fruit de l’association d’un tissu principal léger, respirant et déperlant en nylon tissé et </w:t>
      </w:r>
      <w:proofErr w:type="spellStart"/>
      <w:r w:rsidRPr="000A5953">
        <w:rPr>
          <w:rFonts w:ascii="Ciutadella Regular" w:eastAsia="Ciutadella Regular" w:hAnsi="Ciutadella Regular" w:cs="Calibri"/>
          <w:sz w:val="20"/>
          <w:szCs w:val="20"/>
          <w:lang w:val="fr-FR"/>
        </w:rPr>
        <w:t>Tencel</w:t>
      </w:r>
      <w:proofErr w:type="spellEnd"/>
      <w:r w:rsidRPr="000A5953">
        <w:rPr>
          <w:rFonts w:ascii="Ciutadella Regular" w:eastAsia="Ciutadella Regular" w:hAnsi="Ciutadella Regular" w:cs="Calibri"/>
          <w:sz w:val="20"/>
          <w:szCs w:val="20"/>
          <w:lang w:val="fr-FR"/>
        </w:rPr>
        <w:t xml:space="preserve">™ et d’empiècements contenant une isolation active </w:t>
      </w:r>
      <w:proofErr w:type="spellStart"/>
      <w:r w:rsidRPr="000A5953">
        <w:rPr>
          <w:rFonts w:ascii="Ciutadella Regular" w:eastAsia="Ciutadella Regular" w:hAnsi="Ciutadella Regular" w:cs="Calibri"/>
          <w:sz w:val="20"/>
          <w:szCs w:val="20"/>
          <w:lang w:val="fr-FR"/>
        </w:rPr>
        <w:t>Polartec</w:t>
      </w:r>
      <w:proofErr w:type="spellEnd"/>
      <w:r w:rsidRPr="000A5953">
        <w:rPr>
          <w:rFonts w:ascii="Ciutadella Regular" w:eastAsia="Ciutadella Regular" w:hAnsi="Ciutadella Regular" w:cs="Calibri"/>
          <w:sz w:val="20"/>
          <w:szCs w:val="20"/>
          <w:lang w:val="fr-FR"/>
        </w:rPr>
        <w:t xml:space="preserve">® Alpha® Direct à l'avant du torse et sur le haut des bras. À l'intérieur, ses fibres d'isolation à floches sont reliées à un noyau en </w:t>
      </w:r>
      <w:proofErr w:type="spellStart"/>
      <w:r w:rsidRPr="000A5953">
        <w:rPr>
          <w:rFonts w:ascii="Ciutadella Regular" w:eastAsia="Ciutadella Regular" w:hAnsi="Ciutadella Regular" w:cs="Calibri"/>
          <w:sz w:val="20"/>
          <w:szCs w:val="20"/>
          <w:lang w:val="fr-FR"/>
        </w:rPr>
        <w:t>mesh</w:t>
      </w:r>
      <w:proofErr w:type="spellEnd"/>
      <w:r w:rsidRPr="000A5953">
        <w:rPr>
          <w:rFonts w:ascii="Ciutadella Regular" w:eastAsia="Ciutadella Regular" w:hAnsi="Ciutadella Regular" w:cs="Calibri"/>
          <w:sz w:val="20"/>
          <w:szCs w:val="20"/>
          <w:lang w:val="fr-FR"/>
        </w:rPr>
        <w:t xml:space="preserve"> solide qui régule la température et sèche rapidement. Plus l'activité est intense, plus l’isolation </w:t>
      </w:r>
      <w:proofErr w:type="spellStart"/>
      <w:r w:rsidRPr="000A5953">
        <w:rPr>
          <w:rFonts w:ascii="Ciutadella Regular" w:eastAsia="Ciutadella Regular" w:hAnsi="Ciutadella Regular" w:cs="Calibri"/>
          <w:sz w:val="20"/>
          <w:szCs w:val="20"/>
          <w:lang w:val="fr-FR"/>
        </w:rPr>
        <w:t>Polartec</w:t>
      </w:r>
      <w:proofErr w:type="spellEnd"/>
      <w:r w:rsidRPr="000A5953">
        <w:rPr>
          <w:rFonts w:ascii="Ciutadella Regular" w:eastAsia="Ciutadella Regular" w:hAnsi="Ciutadella Regular" w:cs="Calibri"/>
          <w:sz w:val="20"/>
          <w:szCs w:val="20"/>
          <w:lang w:val="fr-FR"/>
        </w:rPr>
        <w:t>® Alpha® s'adapte pour assurer un microclimat corporel idéal, c'est pourquoi on parle communément d'isolation active. La X-</w:t>
      </w:r>
      <w:proofErr w:type="spellStart"/>
      <w:r w:rsidRPr="000A5953">
        <w:rPr>
          <w:rFonts w:ascii="Ciutadella Regular" w:eastAsia="Ciutadella Regular" w:hAnsi="Ciutadella Regular" w:cs="Calibri"/>
          <w:sz w:val="20"/>
          <w:szCs w:val="20"/>
          <w:lang w:val="fr-FR"/>
        </w:rPr>
        <w:t>Alps</w:t>
      </w:r>
      <w:proofErr w:type="spellEnd"/>
      <w:r w:rsidRPr="000A5953">
        <w:rPr>
          <w:rFonts w:ascii="Ciutadella Regular" w:eastAsia="Ciutadella Regular" w:hAnsi="Ciutadella Regular" w:cs="Calibri"/>
          <w:sz w:val="20"/>
          <w:szCs w:val="20"/>
          <w:lang w:val="fr-FR"/>
        </w:rPr>
        <w:t xml:space="preserve"> Alpha est dotée d'une finition déperlante durable (DWR) sans PFC et il s’agit également d’un produit </w:t>
      </w:r>
      <w:proofErr w:type="spellStart"/>
      <w:r w:rsidRPr="000A5953">
        <w:rPr>
          <w:rFonts w:ascii="Ciutadella Regular" w:eastAsia="Ciutadella Regular" w:hAnsi="Ciutadella Regular" w:cs="Calibri"/>
          <w:sz w:val="20"/>
          <w:szCs w:val="20"/>
          <w:lang w:val="fr-FR"/>
        </w:rPr>
        <w:t>Salewa</w:t>
      </w:r>
      <w:proofErr w:type="spellEnd"/>
      <w:r w:rsidRPr="000A5953">
        <w:rPr>
          <w:rFonts w:ascii="Ciutadella Regular" w:eastAsia="Ciutadella Regular" w:hAnsi="Ciutadella Regular" w:cs="Calibri"/>
          <w:sz w:val="20"/>
          <w:szCs w:val="20"/>
          <w:lang w:val="fr-FR"/>
        </w:rPr>
        <w:t xml:space="preserve"> </w:t>
      </w:r>
      <w:proofErr w:type="spellStart"/>
      <w:r w:rsidRPr="000A5953">
        <w:rPr>
          <w:rFonts w:ascii="Ciutadella Regular" w:eastAsia="Ciutadella Regular" w:hAnsi="Ciutadella Regular" w:cs="Calibri"/>
          <w:sz w:val="20"/>
          <w:szCs w:val="20"/>
          <w:lang w:val="fr-FR"/>
        </w:rPr>
        <w:t>Committed</w:t>
      </w:r>
      <w:proofErr w:type="spellEnd"/>
      <w:r w:rsidRPr="000A5953">
        <w:rPr>
          <w:rFonts w:ascii="Ciutadella Regular" w:eastAsia="Ciutadella Regular" w:hAnsi="Ciutadella Regular" w:cs="Calibri"/>
          <w:sz w:val="20"/>
          <w:szCs w:val="20"/>
          <w:lang w:val="fr-FR"/>
        </w:rPr>
        <w:t xml:space="preserve">, fabriqué conformément à des exigences supplémentaires strictes en matière d'environnement et de responsabilité sociale. </w:t>
      </w:r>
    </w:p>
    <w:p w14:paraId="1FCEE8BC"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hAnsi="Ciutadella Regular"/>
          <w:b/>
          <w:bCs/>
          <w:sz w:val="20"/>
          <w:szCs w:val="20"/>
          <w:lang w:val="fr-FR"/>
        </w:rPr>
        <w:t>Matière principale :</w:t>
      </w:r>
      <w:r w:rsidRPr="000A5953">
        <w:rPr>
          <w:b/>
          <w:bCs/>
          <w:lang w:val="fr-FR"/>
        </w:rPr>
        <w:t xml:space="preserve"> </w:t>
      </w:r>
    </w:p>
    <w:p w14:paraId="5FC335C8" w14:textId="77777777" w:rsidR="000243EF" w:rsidRPr="000A5953" w:rsidRDefault="000243EF" w:rsidP="000243EF">
      <w:pPr>
        <w:pStyle w:val="StandardWeb"/>
        <w:numPr>
          <w:ilvl w:val="0"/>
          <w:numId w:val="21"/>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NYLON/TENCEL TISSÉ 15D SANS PFC 45 g/m² (75 % polyamide 25 % Lycra)</w:t>
      </w:r>
    </w:p>
    <w:p w14:paraId="5EF3306B" w14:textId="77777777" w:rsidR="000243EF" w:rsidRPr="000A5953" w:rsidRDefault="000243EF" w:rsidP="000243EF">
      <w:pPr>
        <w:pStyle w:val="StandardWeb"/>
        <w:numPr>
          <w:ilvl w:val="0"/>
          <w:numId w:val="21"/>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DURASTRETCH LIGHT PUNCHED SANS PFC BLUESIGN 96 g/m² (88 % polyamide (recyclé) 12 % élasthanne)</w:t>
      </w:r>
    </w:p>
    <w:p w14:paraId="32954EE4"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b/>
          <w:bCs/>
          <w:sz w:val="20"/>
          <w:szCs w:val="20"/>
          <w:lang w:val="fr-FR"/>
        </w:rPr>
        <w:t>Épaisseur :</w:t>
      </w:r>
      <w:r w:rsidRPr="000A5953">
        <w:rPr>
          <w:rFonts w:ascii="Ciutadella Regular" w:eastAsia="Ciutadella Regular" w:hAnsi="Ciutadella Regular" w:cs="Calibri"/>
          <w:sz w:val="20"/>
          <w:szCs w:val="20"/>
          <w:lang w:val="fr-FR"/>
        </w:rPr>
        <w:t xml:space="preserve"> Isolant :</w:t>
      </w:r>
    </w:p>
    <w:p w14:paraId="25004863"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Poids de l’isolant :</w:t>
      </w:r>
      <w:r w:rsidRPr="000A5953">
        <w:rPr>
          <w:rFonts w:ascii="Ciutadella Regular" w:eastAsia="Ciutadella Regular" w:hAnsi="Ciutadella Regular" w:cs="Calibri"/>
          <w:sz w:val="20"/>
          <w:szCs w:val="20"/>
          <w:lang w:val="fr-FR"/>
        </w:rPr>
        <w:t xml:space="preserve"> 60 g/m²</w:t>
      </w:r>
    </w:p>
    <w:p w14:paraId="16E5C35A"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Version :</w:t>
      </w:r>
      <w:r w:rsidRPr="000A5953">
        <w:rPr>
          <w:rFonts w:ascii="Ciutadella Regular" w:eastAsia="Ciutadella Regular" w:hAnsi="Ciutadella Regular" w:cs="Calibri"/>
          <w:sz w:val="20"/>
          <w:szCs w:val="20"/>
          <w:lang w:val="fr-FR"/>
        </w:rPr>
        <w:t xml:space="preserve"> Homme</w:t>
      </w:r>
    </w:p>
    <w:p w14:paraId="07840ED1"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Longueur du dos :</w:t>
      </w:r>
      <w:r w:rsidRPr="000A5953">
        <w:rPr>
          <w:rFonts w:ascii="Ciutadella Regular" w:eastAsia="Ciutadella Regular" w:hAnsi="Ciutadella Regular" w:cs="Calibri"/>
          <w:sz w:val="20"/>
          <w:szCs w:val="20"/>
          <w:lang w:val="fr-FR"/>
        </w:rPr>
        <w:t xml:space="preserve"> 73 cm (50/L)</w:t>
      </w:r>
    </w:p>
    <w:p w14:paraId="70392776"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Coupe :</w:t>
      </w:r>
      <w:r w:rsidRPr="000A5953">
        <w:rPr>
          <w:rFonts w:ascii="Ciutadella Regular" w:eastAsia="Ciutadella Regular" w:hAnsi="Ciutadella Regular" w:cs="Calibri"/>
          <w:sz w:val="20"/>
          <w:szCs w:val="20"/>
          <w:lang w:val="fr-FR"/>
        </w:rPr>
        <w:t xml:space="preserve"> </w:t>
      </w:r>
      <w:proofErr w:type="spellStart"/>
      <w:r w:rsidRPr="000A5953">
        <w:rPr>
          <w:rFonts w:ascii="Ciutadella Regular" w:eastAsia="Ciutadella Regular" w:hAnsi="Ciutadella Regular" w:cs="Calibri"/>
          <w:sz w:val="20"/>
          <w:szCs w:val="20"/>
          <w:lang w:val="fr-FR"/>
        </w:rPr>
        <w:t>Athletic</w:t>
      </w:r>
      <w:proofErr w:type="spellEnd"/>
      <w:r w:rsidRPr="000A5953">
        <w:rPr>
          <w:rFonts w:ascii="Ciutadella Regular" w:eastAsia="Ciutadella Regular" w:hAnsi="Ciutadella Regular" w:cs="Calibri"/>
          <w:sz w:val="20"/>
          <w:szCs w:val="20"/>
          <w:lang w:val="fr-FR"/>
        </w:rPr>
        <w:t xml:space="preserve"> Fit</w:t>
      </w:r>
    </w:p>
    <w:p w14:paraId="5BABDB44"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Couleur :</w:t>
      </w:r>
      <w:r w:rsidRPr="000A5953">
        <w:rPr>
          <w:rFonts w:ascii="Ciutadella Regular" w:eastAsia="Ciutadella Regular" w:hAnsi="Ciutadella Regular" w:cs="Calibri"/>
          <w:sz w:val="20"/>
          <w:szCs w:val="20"/>
          <w:lang w:val="fr-FR"/>
        </w:rPr>
        <w:t xml:space="preserve"> </w:t>
      </w:r>
      <w:proofErr w:type="spellStart"/>
      <w:r w:rsidRPr="000A5953">
        <w:rPr>
          <w:rFonts w:ascii="Ciutadella Regular" w:eastAsia="Ciutadella Regular" w:hAnsi="Ciutadella Regular" w:cs="Calibri"/>
          <w:sz w:val="20"/>
          <w:szCs w:val="20"/>
          <w:lang w:val="fr-FR"/>
        </w:rPr>
        <w:t>electric</w:t>
      </w:r>
      <w:proofErr w:type="spellEnd"/>
    </w:p>
    <w:p w14:paraId="6B07B437"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PRIX DE VENTE CONSEILLÉ :</w:t>
      </w:r>
      <w:r w:rsidRPr="000A5953">
        <w:rPr>
          <w:rFonts w:ascii="Ciutadella Regular" w:eastAsia="Ciutadella Regular" w:hAnsi="Ciutadella Regular" w:cs="Calibri"/>
          <w:sz w:val="20"/>
          <w:szCs w:val="20"/>
          <w:lang w:val="fr-FR"/>
        </w:rPr>
        <w:t xml:space="preserve"> 240 euros </w:t>
      </w:r>
    </w:p>
    <w:p w14:paraId="3773CB44" w14:textId="77777777" w:rsidR="000243EF" w:rsidRDefault="000243EF" w:rsidP="00D143FD">
      <w:pPr>
        <w:rPr>
          <w:rFonts w:eastAsia="Ciutadella Regular" w:cs="Calibri"/>
          <w:b/>
          <w:bCs/>
          <w:lang w:val="en-US"/>
        </w:rPr>
      </w:pPr>
    </w:p>
    <w:p w14:paraId="68FDAB0C" w14:textId="77777777" w:rsidR="00D143FD" w:rsidRPr="00952846" w:rsidRDefault="00D143FD" w:rsidP="00D143FD">
      <w:pPr>
        <w:rPr>
          <w:rFonts w:eastAsia="Ciutadella Regular" w:cs="Calibri"/>
          <w:b/>
          <w:bCs/>
          <w:lang w:val="en-US"/>
        </w:rPr>
      </w:pPr>
      <w:r w:rsidRPr="00952846">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1937A249" wp14:editId="06598F88">
            <wp:extent cx="1303020" cy="1303020"/>
            <wp:effectExtent l="0" t="0" r="0" b="5080"/>
            <wp:docPr id="13" name="Grafik 13" descr="Ein Bild, das Person, Kleidung, Mann, Shi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Person, Kleidung, Mann, Shirt enthält.&#10;&#10;Automatisch generierte Beschreibun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305542" cy="1305542"/>
                    </a:xfrm>
                    <a:prstGeom prst="rect">
                      <a:avLst/>
                    </a:prstGeom>
                    <a:noFill/>
                    <a:ln>
                      <a:noFill/>
                    </a:ln>
                  </pic:spPr>
                </pic:pic>
              </a:graphicData>
            </a:graphic>
          </wp:inline>
        </w:drawing>
      </w:r>
      <w:r w:rsidRPr="00952846">
        <w:fldChar w:fldCharType="end"/>
      </w:r>
    </w:p>
    <w:p w14:paraId="6697E1AB" w14:textId="77777777" w:rsidR="00D143FD" w:rsidRDefault="00D143FD" w:rsidP="00D143FD">
      <w:pPr>
        <w:pStyle w:val="paragraph"/>
        <w:spacing w:before="0" w:beforeAutospacing="0" w:after="0" w:afterAutospacing="0"/>
        <w:jc w:val="both"/>
        <w:textAlignment w:val="baseline"/>
        <w:rPr>
          <w:rFonts w:ascii="Ciutadella Regular" w:hAnsi="Ciutadella Regular" w:cs="Arial"/>
          <w:color w:val="000000" w:themeColor="text1"/>
          <w:sz w:val="20"/>
          <w:szCs w:val="20"/>
          <w:lang w:val="en-US"/>
        </w:rPr>
      </w:pPr>
    </w:p>
    <w:p w14:paraId="052C74BF" w14:textId="77777777" w:rsidR="000243EF" w:rsidRPr="000A5953"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r w:rsidRPr="000A5953">
        <w:rPr>
          <w:rFonts w:ascii="Ciutadella Regular" w:hAnsi="Ciutadella Regular" w:cs="Arial"/>
          <w:b/>
          <w:bCs/>
          <w:color w:val="000000" w:themeColor="text1"/>
          <w:sz w:val="20"/>
          <w:szCs w:val="20"/>
          <w:lang w:val="fr-FR"/>
        </w:rPr>
        <w:t>T-SHIRT H X-ALPS TECH DRY</w:t>
      </w:r>
    </w:p>
    <w:p w14:paraId="15877D9C"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Le T-Shirt X-</w:t>
      </w:r>
      <w:proofErr w:type="spellStart"/>
      <w:r w:rsidRPr="000A5953">
        <w:rPr>
          <w:rFonts w:ascii="Ciutadella Regular" w:eastAsia="Ciutadella Regular" w:hAnsi="Ciutadella Regular" w:cs="Calibri"/>
          <w:sz w:val="20"/>
          <w:szCs w:val="20"/>
          <w:lang w:val="fr-FR"/>
        </w:rPr>
        <w:t>Alps</w:t>
      </w:r>
      <w:proofErr w:type="spellEnd"/>
      <w:r w:rsidRPr="000A5953">
        <w:rPr>
          <w:rFonts w:ascii="Ciutadella Regular" w:eastAsia="Ciutadella Regular" w:hAnsi="Ciutadella Regular" w:cs="Calibri"/>
          <w:sz w:val="20"/>
          <w:szCs w:val="20"/>
          <w:lang w:val="fr-FR"/>
        </w:rPr>
        <w:t xml:space="preserve"> Tech Dry a été spécifiquement conçu pour la Red Bull X-</w:t>
      </w:r>
      <w:proofErr w:type="spellStart"/>
      <w:r w:rsidRPr="000A5953">
        <w:rPr>
          <w:rFonts w:ascii="Ciutadella Regular" w:eastAsia="Ciutadella Regular" w:hAnsi="Ciutadella Regular" w:cs="Calibri"/>
          <w:sz w:val="20"/>
          <w:szCs w:val="20"/>
          <w:lang w:val="fr-FR"/>
        </w:rPr>
        <w:t>Alps</w:t>
      </w:r>
      <w:proofErr w:type="spellEnd"/>
      <w:r w:rsidRPr="000A5953">
        <w:rPr>
          <w:rFonts w:ascii="Ciutadella Regular" w:eastAsia="Ciutadella Regular" w:hAnsi="Ciutadella Regular" w:cs="Calibri"/>
          <w:sz w:val="20"/>
          <w:szCs w:val="20"/>
          <w:lang w:val="fr-FR"/>
        </w:rPr>
        <w:t xml:space="preserve">, la course d’aventure légendaire de randonnée et vol. Il se compose d'une couche de base légère et absorbante offrant une excellente régulation de la température et une excellente </w:t>
      </w:r>
      <w:r w:rsidRPr="000A5953">
        <w:rPr>
          <w:rFonts w:ascii="Ciutadella Regular" w:eastAsia="Ciutadella Regular" w:hAnsi="Ciutadella Regular" w:cs="Calibri"/>
          <w:sz w:val="20"/>
          <w:szCs w:val="20"/>
          <w:lang w:val="fr-FR"/>
        </w:rPr>
        <w:lastRenderedPageBreak/>
        <w:t>gestion de l'humidité pour les activités de montagne qui imposent de se déplacer rapidement. Son mélange hybride de matières présente une grande respirabilité et un séchage rapide pour assurer un bon confort de port lors d'une utilisation intensive,</w:t>
      </w:r>
    </w:p>
    <w:p w14:paraId="09EA8252"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 xml:space="preserve">Testée et éprouvée dans les Dolomites, sa matière principale en jersey </w:t>
      </w:r>
      <w:proofErr w:type="spellStart"/>
      <w:r w:rsidRPr="000A5953">
        <w:rPr>
          <w:rFonts w:ascii="Ciutadella Regular" w:eastAsia="Ciutadella Regular" w:hAnsi="Ciutadella Regular" w:cs="Calibri"/>
          <w:sz w:val="20"/>
          <w:szCs w:val="20"/>
          <w:lang w:val="fr-FR"/>
        </w:rPr>
        <w:t>Dry’ton</w:t>
      </w:r>
      <w:proofErr w:type="spellEnd"/>
      <w:r w:rsidRPr="000A5953">
        <w:rPr>
          <w:rFonts w:ascii="Ciutadella Regular" w:eastAsia="Ciutadella Regular" w:hAnsi="Ciutadella Regular" w:cs="Calibri"/>
          <w:sz w:val="20"/>
          <w:szCs w:val="20"/>
          <w:lang w:val="fr-FR"/>
        </w:rPr>
        <w:t xml:space="preserve"> est dotée d’empiècements arrière et latéraux spéciaux en </w:t>
      </w:r>
      <w:proofErr w:type="spellStart"/>
      <w:r w:rsidRPr="000A5953">
        <w:rPr>
          <w:rFonts w:ascii="Ciutadella Regular" w:eastAsia="Ciutadella Regular" w:hAnsi="Ciutadella Regular" w:cs="Calibri"/>
          <w:sz w:val="20"/>
          <w:szCs w:val="20"/>
          <w:lang w:val="fr-FR"/>
        </w:rPr>
        <w:t>mesh</w:t>
      </w:r>
      <w:proofErr w:type="spellEnd"/>
      <w:r w:rsidRPr="000A5953">
        <w:rPr>
          <w:rFonts w:ascii="Ciutadella Regular" w:eastAsia="Ciutadella Regular" w:hAnsi="Ciutadella Regular" w:cs="Calibri"/>
          <w:sz w:val="20"/>
          <w:szCs w:val="20"/>
          <w:lang w:val="fr-FR"/>
        </w:rPr>
        <w:t xml:space="preserve"> </w:t>
      </w:r>
      <w:proofErr w:type="spellStart"/>
      <w:r w:rsidRPr="000A5953">
        <w:rPr>
          <w:rFonts w:ascii="Ciutadella Regular" w:eastAsia="Ciutadella Regular" w:hAnsi="Ciutadella Regular" w:cs="Calibri"/>
          <w:sz w:val="20"/>
          <w:szCs w:val="20"/>
          <w:lang w:val="fr-FR"/>
        </w:rPr>
        <w:t>Dry'ton</w:t>
      </w:r>
      <w:proofErr w:type="spellEnd"/>
      <w:r w:rsidRPr="000A5953">
        <w:rPr>
          <w:rFonts w:ascii="Ciutadella Regular" w:eastAsia="Ciutadella Regular" w:hAnsi="Ciutadella Regular" w:cs="Calibri"/>
          <w:sz w:val="20"/>
          <w:szCs w:val="20"/>
          <w:lang w:val="fr-FR"/>
        </w:rPr>
        <w:t xml:space="preserve"> léger pour une plus grande respirabilité. Ce t-shirt technique bénéficie également du traitement anti-odeur permanent </w:t>
      </w:r>
      <w:proofErr w:type="spellStart"/>
      <w:r w:rsidRPr="000A5953">
        <w:rPr>
          <w:rFonts w:ascii="Ciutadella Regular" w:eastAsia="Ciutadella Regular" w:hAnsi="Ciutadella Regular" w:cs="Calibri"/>
          <w:sz w:val="20"/>
          <w:szCs w:val="20"/>
          <w:lang w:val="fr-FR"/>
        </w:rPr>
        <w:t>Polygiene</w:t>
      </w:r>
      <w:proofErr w:type="spellEnd"/>
      <w:r w:rsidRPr="000A5953">
        <w:rPr>
          <w:rFonts w:ascii="Ciutadella Regular" w:eastAsia="Ciutadella Regular" w:hAnsi="Ciutadella Regular" w:cs="Calibri"/>
          <w:sz w:val="20"/>
          <w:szCs w:val="20"/>
          <w:lang w:val="fr-FR"/>
        </w:rPr>
        <w:t>® pour garantir que la couche de base reste fraîche et sans odeur désagréable pendant les longues journées en montagne.</w:t>
      </w:r>
    </w:p>
    <w:p w14:paraId="13AA682B"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 xml:space="preserve">Matière : </w:t>
      </w:r>
    </w:p>
    <w:p w14:paraId="0B6AFB56"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hAnsi="Ciutadella Regular"/>
          <w:sz w:val="20"/>
          <w:szCs w:val="20"/>
          <w:lang w:val="fr-FR"/>
        </w:rPr>
        <w:t>Matière principale :</w:t>
      </w:r>
      <w:r w:rsidRPr="000A5953">
        <w:rPr>
          <w:lang w:val="fr-FR"/>
        </w:rPr>
        <w:t xml:space="preserve"> </w:t>
      </w:r>
    </w:p>
    <w:p w14:paraId="2238D12F" w14:textId="77777777" w:rsidR="000243EF" w:rsidRPr="000A5953" w:rsidRDefault="000243EF" w:rsidP="000243EF">
      <w:pPr>
        <w:pStyle w:val="StandardWeb"/>
        <w:numPr>
          <w:ilvl w:val="0"/>
          <w:numId w:val="23"/>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JERSEY DRY'TON 120 g/m² (100 % polyester (73 % recyclé))</w:t>
      </w:r>
    </w:p>
    <w:p w14:paraId="78BDC1BA" w14:textId="77777777" w:rsidR="000243EF" w:rsidRPr="000A5953" w:rsidRDefault="000243EF" w:rsidP="000243EF">
      <w:pPr>
        <w:pStyle w:val="StandardWeb"/>
        <w:numPr>
          <w:ilvl w:val="0"/>
          <w:numId w:val="23"/>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MESH DRY'TON BLUESIGN 133 g/m² (94 % polyester (89 % recyclé) 6 % élasthanne)</w:t>
      </w:r>
    </w:p>
    <w:p w14:paraId="22BDEB9E"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Finition textile :</w:t>
      </w:r>
    </w:p>
    <w:p w14:paraId="6B04C75D" w14:textId="77777777" w:rsidR="000243EF" w:rsidRPr="000A5953" w:rsidRDefault="000243EF" w:rsidP="000243EF">
      <w:pPr>
        <w:pStyle w:val="StandardWeb"/>
        <w:numPr>
          <w:ilvl w:val="0"/>
          <w:numId w:val="22"/>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POLYGIENE®</w:t>
      </w:r>
    </w:p>
    <w:p w14:paraId="3161391E"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b/>
          <w:bCs/>
          <w:sz w:val="20"/>
          <w:szCs w:val="20"/>
          <w:lang w:val="fr-FR"/>
        </w:rPr>
        <w:t>Épaisseur :</w:t>
      </w:r>
      <w:r w:rsidRPr="000A5953">
        <w:rPr>
          <w:rFonts w:ascii="Ciutadella Regular" w:eastAsia="Ciutadella Regular" w:hAnsi="Ciutadella Regular" w:cs="Calibri"/>
          <w:sz w:val="20"/>
          <w:szCs w:val="20"/>
          <w:lang w:val="fr-FR"/>
        </w:rPr>
        <w:t xml:space="preserve"> Couche de base</w:t>
      </w:r>
    </w:p>
    <w:p w14:paraId="79D8F0F6"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Version :</w:t>
      </w:r>
      <w:r w:rsidRPr="000A5953">
        <w:rPr>
          <w:rFonts w:ascii="Ciutadella Regular" w:eastAsia="Ciutadella Regular" w:hAnsi="Ciutadella Regular" w:cs="Calibri"/>
          <w:sz w:val="20"/>
          <w:szCs w:val="20"/>
          <w:lang w:val="fr-FR"/>
        </w:rPr>
        <w:t xml:space="preserve"> Homme</w:t>
      </w:r>
    </w:p>
    <w:p w14:paraId="12A10EFF"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Longueur du dos :</w:t>
      </w:r>
      <w:r w:rsidRPr="000A5953">
        <w:rPr>
          <w:rFonts w:ascii="Ciutadella Regular" w:eastAsia="Ciutadella Regular" w:hAnsi="Ciutadella Regular" w:cs="Calibri"/>
          <w:sz w:val="20"/>
          <w:szCs w:val="20"/>
          <w:lang w:val="fr-FR"/>
        </w:rPr>
        <w:t xml:space="preserve"> 71 cm (50/L)</w:t>
      </w:r>
    </w:p>
    <w:p w14:paraId="47C90967"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Coupe :</w:t>
      </w:r>
      <w:r w:rsidRPr="000A5953">
        <w:rPr>
          <w:rFonts w:ascii="Ciutadella Regular" w:eastAsia="Ciutadella Regular" w:hAnsi="Ciutadella Regular" w:cs="Calibri"/>
          <w:sz w:val="20"/>
          <w:szCs w:val="20"/>
          <w:lang w:val="fr-FR"/>
        </w:rPr>
        <w:t xml:space="preserve"> </w:t>
      </w:r>
      <w:proofErr w:type="spellStart"/>
      <w:r w:rsidRPr="000A5953">
        <w:rPr>
          <w:rFonts w:ascii="Ciutadella Regular" w:eastAsia="Ciutadella Regular" w:hAnsi="Ciutadella Regular" w:cs="Calibri"/>
          <w:sz w:val="20"/>
          <w:szCs w:val="20"/>
          <w:lang w:val="fr-FR"/>
        </w:rPr>
        <w:t>Athletic</w:t>
      </w:r>
      <w:proofErr w:type="spellEnd"/>
      <w:r w:rsidRPr="000A5953">
        <w:rPr>
          <w:rFonts w:ascii="Ciutadella Regular" w:eastAsia="Ciutadella Regular" w:hAnsi="Ciutadella Regular" w:cs="Calibri"/>
          <w:sz w:val="20"/>
          <w:szCs w:val="20"/>
          <w:lang w:val="fr-FR"/>
        </w:rPr>
        <w:t xml:space="preserve"> Fit</w:t>
      </w:r>
    </w:p>
    <w:p w14:paraId="067A9A2D"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Couleur :</w:t>
      </w:r>
      <w:r w:rsidRPr="000A5953">
        <w:rPr>
          <w:rFonts w:ascii="Ciutadella Regular" w:eastAsia="Ciutadella Regular" w:hAnsi="Ciutadella Regular" w:cs="Calibri"/>
          <w:sz w:val="20"/>
          <w:szCs w:val="20"/>
          <w:lang w:val="fr-FR"/>
        </w:rPr>
        <w:t xml:space="preserve"> </w:t>
      </w:r>
      <w:proofErr w:type="spellStart"/>
      <w:r w:rsidRPr="000A5953">
        <w:rPr>
          <w:rFonts w:ascii="Ciutadella Regular" w:eastAsia="Ciutadella Regular" w:hAnsi="Ciutadella Regular" w:cs="Calibri"/>
          <w:sz w:val="20"/>
          <w:szCs w:val="20"/>
          <w:lang w:val="fr-FR"/>
        </w:rPr>
        <w:t>electric</w:t>
      </w:r>
      <w:proofErr w:type="spellEnd"/>
    </w:p>
    <w:p w14:paraId="28795716"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PRIX DE VENTE CONSEILLÉ :</w:t>
      </w:r>
      <w:r w:rsidRPr="000A5953">
        <w:rPr>
          <w:rFonts w:ascii="Ciutadella Regular" w:eastAsia="Ciutadella Regular" w:hAnsi="Ciutadella Regular" w:cs="Calibri"/>
          <w:sz w:val="20"/>
          <w:szCs w:val="20"/>
          <w:lang w:val="fr-FR"/>
        </w:rPr>
        <w:t xml:space="preserve"> 70 euros </w:t>
      </w:r>
    </w:p>
    <w:p w14:paraId="35735A9F" w14:textId="77777777" w:rsidR="00D143FD" w:rsidRPr="000243EF" w:rsidRDefault="00D143FD" w:rsidP="00D143FD">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256844DA" w14:textId="77777777" w:rsidR="00D143FD" w:rsidRDefault="00D143FD" w:rsidP="00D143FD">
      <w:pPr>
        <w:pStyle w:val="StandardWeb"/>
        <w:shd w:val="clear" w:color="auto" w:fill="FFFFFF" w:themeFill="background1"/>
        <w:spacing w:before="0" w:beforeAutospacing="0" w:after="0" w:afterAutospacing="0"/>
      </w:pPr>
      <w:r w:rsidRPr="00952846">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34E4130C" wp14:editId="2CBB8781">
            <wp:extent cx="1303506" cy="1303506"/>
            <wp:effectExtent l="0" t="0" r="0" b="508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307396" cy="1307396"/>
                    </a:xfrm>
                    <a:prstGeom prst="rect">
                      <a:avLst/>
                    </a:prstGeom>
                    <a:noFill/>
                    <a:ln>
                      <a:noFill/>
                    </a:ln>
                  </pic:spPr>
                </pic:pic>
              </a:graphicData>
            </a:graphic>
          </wp:inline>
        </w:drawing>
      </w:r>
      <w:r w:rsidRPr="00952846">
        <w:fldChar w:fldCharType="end"/>
      </w:r>
    </w:p>
    <w:p w14:paraId="2C2636CA" w14:textId="77777777" w:rsidR="00D143FD" w:rsidRPr="005A4D78" w:rsidRDefault="00D143FD" w:rsidP="00D143FD">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en-US"/>
        </w:rPr>
      </w:pPr>
    </w:p>
    <w:p w14:paraId="08C8C089" w14:textId="77777777" w:rsidR="000243EF" w:rsidRPr="000A5953"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r w:rsidRPr="000A5953">
        <w:rPr>
          <w:rFonts w:ascii="Ciutadella Regular" w:hAnsi="Ciutadella Regular" w:cs="Arial"/>
          <w:b/>
          <w:bCs/>
          <w:color w:val="000000" w:themeColor="text1"/>
          <w:sz w:val="20"/>
          <w:szCs w:val="20"/>
          <w:lang w:val="fr-FR"/>
        </w:rPr>
        <w:t>VESTE F X-ALPS</w:t>
      </w:r>
    </w:p>
    <w:p w14:paraId="188F0A62" w14:textId="77777777" w:rsidR="000243EF" w:rsidRPr="000A5953" w:rsidRDefault="000243EF" w:rsidP="000243EF">
      <w:pPr>
        <w:rPr>
          <w:rFonts w:eastAsia="Ciutadella Regular" w:cs="Calibri"/>
          <w:lang w:val="fr-FR"/>
        </w:rPr>
      </w:pPr>
      <w:r w:rsidRPr="000A5953">
        <w:rPr>
          <w:rFonts w:eastAsia="Ciutadella Regular" w:cs="Calibri"/>
          <w:lang w:val="fr-FR"/>
        </w:rPr>
        <w:t>Cette veste à capuche zippée et fonctionnelle pour femme X-</w:t>
      </w:r>
      <w:proofErr w:type="spellStart"/>
      <w:r w:rsidRPr="000A5953">
        <w:rPr>
          <w:rFonts w:eastAsia="Ciutadella Regular" w:cs="Calibri"/>
          <w:lang w:val="fr-FR"/>
        </w:rPr>
        <w:t>Alps</w:t>
      </w:r>
      <w:proofErr w:type="spellEnd"/>
      <w:r w:rsidRPr="000A5953">
        <w:rPr>
          <w:rFonts w:eastAsia="Ciutadella Regular" w:cs="Calibri"/>
          <w:lang w:val="fr-FR"/>
        </w:rPr>
        <w:t xml:space="preserve"> est fabriquée en coton mélangé extensible et elle a été conçue spécialement pour la Red Bull X-</w:t>
      </w:r>
      <w:proofErr w:type="spellStart"/>
      <w:r w:rsidRPr="000A5953">
        <w:rPr>
          <w:rFonts w:eastAsia="Ciutadella Regular" w:cs="Calibri"/>
          <w:lang w:val="fr-FR"/>
        </w:rPr>
        <w:t>Alps</w:t>
      </w:r>
      <w:proofErr w:type="spellEnd"/>
      <w:r w:rsidRPr="000A5953">
        <w:rPr>
          <w:rFonts w:eastAsia="Ciutadella Regular" w:cs="Calibri"/>
          <w:lang w:val="fr-FR"/>
        </w:rPr>
        <w:t>, une course d'aventure de randonnée et vol en montagne. La veste X-</w:t>
      </w:r>
      <w:proofErr w:type="spellStart"/>
      <w:r w:rsidRPr="000A5953">
        <w:rPr>
          <w:rFonts w:eastAsia="Ciutadella Regular" w:cs="Calibri"/>
          <w:lang w:val="fr-FR"/>
        </w:rPr>
        <w:t>Alps</w:t>
      </w:r>
      <w:proofErr w:type="spellEnd"/>
      <w:r w:rsidRPr="000A5953">
        <w:rPr>
          <w:rFonts w:eastAsia="Ciutadella Regular" w:cs="Calibri"/>
          <w:lang w:val="fr-FR"/>
        </w:rPr>
        <w:t xml:space="preserve"> est fabriquée dans un mélange hybride </w:t>
      </w:r>
      <w:proofErr w:type="spellStart"/>
      <w:r w:rsidRPr="000A5953">
        <w:rPr>
          <w:rFonts w:eastAsia="Ciutadella Regular" w:cs="Calibri"/>
          <w:lang w:val="fr-FR"/>
        </w:rPr>
        <w:t>Dry'ton</w:t>
      </w:r>
      <w:proofErr w:type="spellEnd"/>
      <w:r w:rsidRPr="000A5953">
        <w:rPr>
          <w:rFonts w:eastAsia="Ciutadella Regular" w:cs="Calibri"/>
          <w:lang w:val="fr-FR"/>
        </w:rPr>
        <w:t xml:space="preserve"> de polyester/ coton éponge avec une face intérieure douce et brossée. À la fois légère, chaude et séchant rapidement, elle est idéale pour les départs à l'aube ou les descentes du sommet après le coucher du soleil. Cette veste à capuche est également facile à laver et à entretenir, et elle bénéficie d’une capuche ajustée et de deux poches latérales sécurisées par un zip.</w:t>
      </w:r>
    </w:p>
    <w:p w14:paraId="6025E240"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hAnsi="Ciutadella Regular"/>
          <w:b/>
          <w:bCs/>
          <w:sz w:val="20"/>
          <w:szCs w:val="20"/>
          <w:lang w:val="fr-FR"/>
        </w:rPr>
        <w:t>Matière principale :</w:t>
      </w:r>
      <w:r w:rsidRPr="000A5953">
        <w:rPr>
          <w:b/>
          <w:bCs/>
          <w:lang w:val="fr-FR"/>
        </w:rPr>
        <w:t xml:space="preserve"> </w:t>
      </w:r>
    </w:p>
    <w:p w14:paraId="2865A4CB" w14:textId="77777777" w:rsidR="000243EF" w:rsidRPr="000A5953" w:rsidRDefault="000243EF" w:rsidP="000243EF">
      <w:pPr>
        <w:pStyle w:val="StandardWeb"/>
        <w:numPr>
          <w:ilvl w:val="0"/>
          <w:numId w:val="24"/>
        </w:numPr>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sz w:val="20"/>
          <w:szCs w:val="20"/>
          <w:lang w:val="fr-FR"/>
        </w:rPr>
        <w:t>DRY'TON BROSSÉ 290 g/m² (60 % polyester 40 % coton)</w:t>
      </w:r>
    </w:p>
    <w:p w14:paraId="5E6FB6AB"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Épaisseur :</w:t>
      </w:r>
      <w:r w:rsidRPr="000A5953">
        <w:rPr>
          <w:rFonts w:ascii="Ciutadella Regular" w:eastAsia="Ciutadella Regular" w:hAnsi="Ciutadella Regular" w:cs="Calibri"/>
          <w:sz w:val="20"/>
          <w:szCs w:val="20"/>
          <w:lang w:val="fr-FR"/>
        </w:rPr>
        <w:t xml:space="preserve"> Efficacité thermique</w:t>
      </w:r>
    </w:p>
    <w:p w14:paraId="7EBF9D6D"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Version :</w:t>
      </w:r>
      <w:r w:rsidRPr="000A5953">
        <w:rPr>
          <w:rFonts w:ascii="Ciutadella Regular" w:eastAsia="Ciutadella Regular" w:hAnsi="Ciutadella Regular" w:cs="Calibri"/>
          <w:sz w:val="20"/>
          <w:szCs w:val="20"/>
          <w:lang w:val="fr-FR"/>
        </w:rPr>
        <w:t xml:space="preserve"> Femme :</w:t>
      </w:r>
    </w:p>
    <w:p w14:paraId="1807609A"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Longueur du dos :</w:t>
      </w:r>
      <w:r w:rsidRPr="000A5953">
        <w:rPr>
          <w:rFonts w:ascii="Ciutadella Regular" w:eastAsia="Ciutadella Regular" w:hAnsi="Ciutadella Regular" w:cs="Calibri"/>
          <w:sz w:val="20"/>
          <w:szCs w:val="20"/>
          <w:lang w:val="fr-FR"/>
        </w:rPr>
        <w:t xml:space="preserve"> 63 cm (42/36)</w:t>
      </w:r>
    </w:p>
    <w:p w14:paraId="6E11AD1D"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Coupe :</w:t>
      </w:r>
      <w:r w:rsidRPr="000A5953">
        <w:rPr>
          <w:rFonts w:ascii="Ciutadella Regular" w:eastAsia="Ciutadella Regular" w:hAnsi="Ciutadella Regular" w:cs="Calibri"/>
          <w:sz w:val="20"/>
          <w:szCs w:val="20"/>
          <w:lang w:val="fr-FR"/>
        </w:rPr>
        <w:t xml:space="preserve"> Regular</w:t>
      </w:r>
    </w:p>
    <w:p w14:paraId="372B2214"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b/>
          <w:bCs/>
          <w:sz w:val="20"/>
          <w:szCs w:val="20"/>
          <w:lang w:val="fr-FR"/>
        </w:rPr>
        <w:t>Couleur :</w:t>
      </w:r>
      <w:r w:rsidRPr="000A5953">
        <w:rPr>
          <w:rFonts w:ascii="Ciutadella Regular" w:eastAsia="Ciutadella Regular" w:hAnsi="Ciutadella Regular" w:cs="Calibri"/>
          <w:sz w:val="20"/>
          <w:szCs w:val="20"/>
          <w:lang w:val="fr-FR"/>
        </w:rPr>
        <w:t xml:space="preserve"> syrah</w:t>
      </w:r>
    </w:p>
    <w:p w14:paraId="0CC72C84" w14:textId="77777777" w:rsidR="000243EF"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b/>
          <w:bCs/>
          <w:sz w:val="20"/>
          <w:szCs w:val="20"/>
          <w:lang w:val="fr-FR"/>
        </w:rPr>
        <w:t>PRIX DE VENTE CONSEILLÉ :</w:t>
      </w:r>
      <w:r w:rsidRPr="000A5953">
        <w:rPr>
          <w:rFonts w:ascii="Ciutadella Regular" w:eastAsia="Ciutadella Regular" w:hAnsi="Ciutadella Regular" w:cs="Calibri"/>
          <w:sz w:val="20"/>
          <w:szCs w:val="20"/>
          <w:lang w:val="fr-FR"/>
        </w:rPr>
        <w:t xml:space="preserve"> 100 euros </w:t>
      </w:r>
    </w:p>
    <w:p w14:paraId="5C0EAF59" w14:textId="77777777" w:rsidR="000243EF"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4309860E" w14:textId="77777777" w:rsidR="000243EF"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4AA504C5" w14:textId="77777777" w:rsidR="000243EF"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31B430B6" w14:textId="77777777" w:rsidR="000243EF"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4726AB44" w14:textId="77777777" w:rsidR="000243EF"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p>
    <w:p w14:paraId="11C01B07" w14:textId="7770CDDA" w:rsidR="00D143FD" w:rsidRPr="00FA1FB1" w:rsidRDefault="00D143FD" w:rsidP="00D143FD">
      <w:pPr>
        <w:pStyle w:val="paragraph"/>
        <w:spacing w:before="0" w:beforeAutospacing="0" w:after="0" w:afterAutospacing="0"/>
        <w:jc w:val="both"/>
        <w:textAlignment w:val="baseline"/>
        <w:rPr>
          <w:rFonts w:ascii="Ciutadella Regular" w:hAnsi="Ciutadella Regular" w:cs="Arial"/>
          <w:color w:val="000000" w:themeColor="text1"/>
          <w:sz w:val="20"/>
          <w:szCs w:val="20"/>
          <w:lang w:val="en-US"/>
        </w:rPr>
      </w:pPr>
      <w:r w:rsidRPr="00952846">
        <w:lastRenderedPageBreak/>
        <w:fldChar w:fldCharType="begin"/>
      </w:r>
      <w:r w:rsidRPr="00952846">
        <w:instrText xml:space="preserve"> INCLUDEPICTURE "/Users/nadja/Library/Group Containers/UBF8T346G9.ms/WebArchiveCopyPasteTempFiles/com.microsoft.Word/25e11924-f060-4fb4-8160-7df854b2b444.png?width=305&amp;height=305" \* MERGEFORMATINET </w:instrText>
      </w:r>
      <w:r w:rsidRPr="00952846">
        <w:fldChar w:fldCharType="separate"/>
      </w:r>
      <w:r w:rsidRPr="00952846">
        <w:rPr>
          <w:noProof/>
        </w:rPr>
        <w:drawing>
          <wp:inline distT="0" distB="0" distL="0" distR="0" wp14:anchorId="314A3907" wp14:editId="077AA13B">
            <wp:extent cx="1108953" cy="1108953"/>
            <wp:effectExtent l="0" t="0" r="0" b="0"/>
            <wp:docPr id="3" name="Grafik 3" descr="Ein Bild, das Ho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Hose enthält.&#10;&#10;Automatisch generierte Beschreibu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116004" cy="1116004"/>
                    </a:xfrm>
                    <a:prstGeom prst="rect">
                      <a:avLst/>
                    </a:prstGeom>
                    <a:noFill/>
                    <a:ln>
                      <a:noFill/>
                    </a:ln>
                  </pic:spPr>
                </pic:pic>
              </a:graphicData>
            </a:graphic>
          </wp:inline>
        </w:drawing>
      </w:r>
      <w:r w:rsidRPr="00952846">
        <w:fldChar w:fldCharType="end"/>
      </w:r>
    </w:p>
    <w:p w14:paraId="11D99730" w14:textId="44767D58" w:rsidR="00D143FD" w:rsidRDefault="00D143FD" w:rsidP="00D143FD">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en-US"/>
        </w:rPr>
      </w:pPr>
    </w:p>
    <w:p w14:paraId="13525A96" w14:textId="77777777" w:rsidR="000243EF" w:rsidRPr="000A5953" w:rsidRDefault="000243EF" w:rsidP="000243EF">
      <w:pPr>
        <w:pStyle w:val="paragraph"/>
        <w:spacing w:before="0" w:beforeAutospacing="0" w:after="0" w:afterAutospacing="0"/>
        <w:jc w:val="both"/>
        <w:textAlignment w:val="baseline"/>
        <w:rPr>
          <w:rFonts w:ascii="Ciutadella Regular" w:hAnsi="Ciutadella Regular" w:cs="Arial"/>
          <w:b/>
          <w:bCs/>
          <w:color w:val="000000" w:themeColor="text1"/>
          <w:sz w:val="20"/>
          <w:szCs w:val="20"/>
          <w:lang w:val="fr-FR"/>
        </w:rPr>
      </w:pPr>
      <w:r w:rsidRPr="000A5953">
        <w:rPr>
          <w:rFonts w:ascii="Ciutadella Regular" w:hAnsi="Ciutadella Regular" w:cs="Arial"/>
          <w:b/>
          <w:bCs/>
          <w:color w:val="000000" w:themeColor="text1"/>
          <w:sz w:val="20"/>
          <w:szCs w:val="20"/>
          <w:lang w:val="fr-FR"/>
        </w:rPr>
        <w:t>SHORT H PEDROC 3 DST CARGO</w:t>
      </w:r>
    </w:p>
    <w:p w14:paraId="5969E177" w14:textId="77777777" w:rsidR="000243EF" w:rsidRPr="000A5953" w:rsidRDefault="000243EF" w:rsidP="000243EF">
      <w:pPr>
        <w:pStyle w:val="StandardWeb"/>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 xml:space="preserve">Ce short homme en </w:t>
      </w:r>
      <w:proofErr w:type="spellStart"/>
      <w:r w:rsidRPr="000A5953">
        <w:rPr>
          <w:rFonts w:ascii="Ciutadella Regular" w:eastAsia="Ciutadella Regular" w:hAnsi="Ciutadella Regular" w:cs="Calibri"/>
          <w:sz w:val="20"/>
          <w:szCs w:val="20"/>
          <w:lang w:val="fr-FR"/>
        </w:rPr>
        <w:t>softshell</w:t>
      </w:r>
      <w:proofErr w:type="spellEnd"/>
      <w:r w:rsidRPr="000A5953">
        <w:rPr>
          <w:rFonts w:ascii="Ciutadella Regular" w:eastAsia="Ciutadella Regular" w:hAnsi="Ciutadella Regular" w:cs="Calibri"/>
          <w:sz w:val="20"/>
          <w:szCs w:val="20"/>
          <w:lang w:val="fr-FR"/>
        </w:rPr>
        <w:t xml:space="preserve"> léger, déperlant, résistant aux abrasions et respirant est destiné aux entraînements de montagne qui imposent de se déplacer rapidement et au speed </w:t>
      </w:r>
      <w:proofErr w:type="spellStart"/>
      <w:r w:rsidRPr="000A5953">
        <w:rPr>
          <w:rFonts w:ascii="Ciutadella Regular" w:eastAsia="Ciutadella Regular" w:hAnsi="Ciutadella Regular" w:cs="Calibri"/>
          <w:sz w:val="20"/>
          <w:szCs w:val="20"/>
          <w:lang w:val="fr-FR"/>
        </w:rPr>
        <w:t>hiking</w:t>
      </w:r>
      <w:proofErr w:type="spellEnd"/>
      <w:r w:rsidRPr="000A5953">
        <w:rPr>
          <w:rFonts w:ascii="Ciutadella Regular" w:eastAsia="Ciutadella Regular" w:hAnsi="Ciutadella Regular" w:cs="Calibri"/>
          <w:sz w:val="20"/>
          <w:szCs w:val="20"/>
          <w:lang w:val="fr-FR"/>
        </w:rPr>
        <w:t>. Il est donc idéal pour les participants à la Red Bull X-</w:t>
      </w:r>
      <w:proofErr w:type="spellStart"/>
      <w:r w:rsidRPr="000A5953">
        <w:rPr>
          <w:rFonts w:ascii="Ciutadella Regular" w:eastAsia="Ciutadella Regular" w:hAnsi="Ciutadella Regular" w:cs="Calibri"/>
          <w:sz w:val="20"/>
          <w:szCs w:val="20"/>
          <w:lang w:val="fr-FR"/>
        </w:rPr>
        <w:t>Alps</w:t>
      </w:r>
      <w:proofErr w:type="spellEnd"/>
      <w:r w:rsidRPr="000A5953">
        <w:rPr>
          <w:rFonts w:ascii="Ciutadella Regular" w:eastAsia="Ciutadella Regular" w:hAnsi="Ciutadella Regular" w:cs="Calibri"/>
          <w:sz w:val="20"/>
          <w:szCs w:val="20"/>
          <w:lang w:val="fr-FR"/>
        </w:rPr>
        <w:t xml:space="preserve">. </w:t>
      </w:r>
      <w:proofErr w:type="spellStart"/>
      <w:r w:rsidRPr="000A5953">
        <w:rPr>
          <w:rFonts w:ascii="Ciutadella Regular" w:eastAsia="Ciutadella Regular" w:hAnsi="Ciutadella Regular" w:cs="Calibri"/>
          <w:sz w:val="20"/>
          <w:szCs w:val="20"/>
          <w:lang w:val="fr-FR"/>
        </w:rPr>
        <w:t>Salewa</w:t>
      </w:r>
      <w:proofErr w:type="spellEnd"/>
      <w:r w:rsidRPr="000A5953">
        <w:rPr>
          <w:rFonts w:ascii="Ciutadella Regular" w:eastAsia="Ciutadella Regular" w:hAnsi="Ciutadella Regular" w:cs="Calibri"/>
          <w:sz w:val="20"/>
          <w:szCs w:val="20"/>
          <w:lang w:val="fr-FR"/>
        </w:rPr>
        <w:t xml:space="preserve"> a confectionné ce short à partir de sa matière brevetée </w:t>
      </w:r>
      <w:proofErr w:type="spellStart"/>
      <w:r w:rsidRPr="000A5953">
        <w:rPr>
          <w:rFonts w:ascii="Ciutadella Regular" w:eastAsia="Ciutadella Regular" w:hAnsi="Ciutadella Regular" w:cs="Calibri"/>
          <w:sz w:val="20"/>
          <w:szCs w:val="20"/>
          <w:lang w:val="fr-FR"/>
        </w:rPr>
        <w:t>Durastretch</w:t>
      </w:r>
      <w:proofErr w:type="spellEnd"/>
      <w:r w:rsidRPr="000A5953">
        <w:rPr>
          <w:rFonts w:ascii="Ciutadella Regular" w:eastAsia="Ciutadella Regular" w:hAnsi="Ciutadella Regular" w:cs="Calibri"/>
          <w:sz w:val="20"/>
          <w:szCs w:val="20"/>
          <w:lang w:val="fr-FR"/>
        </w:rPr>
        <w:t xml:space="preserve"> légère (123 grammes) et tissée en stretch bidirectionnel (84 % polyamide, 16 % élasthanne) additionnée d'une finition déperlante DWR (durable water repellent) sans PFC. Le </w:t>
      </w:r>
      <w:proofErr w:type="spellStart"/>
      <w:r w:rsidRPr="000A5953">
        <w:rPr>
          <w:rFonts w:ascii="Ciutadella Regular" w:eastAsia="Ciutadella Regular" w:hAnsi="Ciutadella Regular" w:cs="Calibri"/>
          <w:sz w:val="20"/>
          <w:szCs w:val="20"/>
          <w:lang w:val="fr-FR"/>
        </w:rPr>
        <w:t>Durastretch</w:t>
      </w:r>
      <w:proofErr w:type="spellEnd"/>
      <w:r w:rsidRPr="000A5953">
        <w:rPr>
          <w:rFonts w:ascii="Ciutadella Regular" w:eastAsia="Ciutadella Regular" w:hAnsi="Ciutadella Regular" w:cs="Calibri"/>
          <w:sz w:val="20"/>
          <w:szCs w:val="20"/>
          <w:lang w:val="fr-FR"/>
        </w:rPr>
        <w:t xml:space="preserve"> est une matière extrêmement résistante à l'abrasion et aux déchirures, conçue pour offrir une durabilité à long terme. Il est également facile à laver et offre un maximum de souplesse et de confort pour les activités aérobiques. Sa coupe athlétique garantit une liberté de mouvement maximale. Il présente deux poches avant utiles et deux poches cargo, l'une zippée, l'autre ouverte, ainsi que des finitions réfléchissantes pour une meilleure visibilité dans la brume, sous la pluie ou à la tombée de la nuit.</w:t>
      </w:r>
    </w:p>
    <w:p w14:paraId="4DFB7C2E" w14:textId="77777777" w:rsidR="000243EF" w:rsidRPr="000A5953" w:rsidRDefault="000243EF" w:rsidP="000243EF">
      <w:pPr>
        <w:pStyle w:val="StandardWeb"/>
        <w:spacing w:before="0" w:beforeAutospacing="0" w:after="0" w:afterAutospacing="0"/>
        <w:rPr>
          <w:rFonts w:ascii="Ciutadella Regular" w:eastAsia="Ciutadella Regular" w:hAnsi="Ciutadella Regular" w:cs="Calibri"/>
          <w:sz w:val="20"/>
          <w:szCs w:val="20"/>
          <w:lang w:val="fr-FR"/>
        </w:rPr>
      </w:pPr>
    </w:p>
    <w:p w14:paraId="43D7C468"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Matière :</w:t>
      </w:r>
    </w:p>
    <w:p w14:paraId="47969F80"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hAnsi="Ciutadella Regular"/>
          <w:sz w:val="20"/>
          <w:szCs w:val="20"/>
          <w:lang w:val="fr-FR"/>
        </w:rPr>
        <w:t>Matière principale :</w:t>
      </w:r>
      <w:r w:rsidRPr="000A5953">
        <w:rPr>
          <w:lang w:val="fr-FR"/>
        </w:rPr>
        <w:t xml:space="preserve"> </w:t>
      </w:r>
    </w:p>
    <w:p w14:paraId="7871C38B" w14:textId="77777777" w:rsidR="000243EF" w:rsidRPr="000A5953" w:rsidRDefault="000243EF" w:rsidP="000243EF">
      <w:pPr>
        <w:pStyle w:val="StandardWeb"/>
        <w:numPr>
          <w:ilvl w:val="0"/>
          <w:numId w:val="25"/>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DURASTRETCH BLUESIGN SANS PFC 123 g/m² (84 % polyamide, 16 % élasthanne)</w:t>
      </w:r>
    </w:p>
    <w:p w14:paraId="3F67A7BA" w14:textId="77777777" w:rsidR="000243EF" w:rsidRPr="000A5953" w:rsidRDefault="000243EF" w:rsidP="000243EF">
      <w:pPr>
        <w:pStyle w:val="StandardWeb"/>
        <w:numPr>
          <w:ilvl w:val="0"/>
          <w:numId w:val="25"/>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DURASTRETCH LIGHT PUNCHED SANS PFC BLUESIGN 96 g/m² (88 % polyamide (recyclé) 12 % élasthanne)</w:t>
      </w:r>
    </w:p>
    <w:p w14:paraId="069A6AB5"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Finition textile :</w:t>
      </w:r>
    </w:p>
    <w:p w14:paraId="6CFC56F3" w14:textId="77777777" w:rsidR="000243EF" w:rsidRPr="000A5953" w:rsidRDefault="000243EF" w:rsidP="000243EF">
      <w:pPr>
        <w:pStyle w:val="StandardWeb"/>
        <w:numPr>
          <w:ilvl w:val="0"/>
          <w:numId w:val="26"/>
        </w:numPr>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sz w:val="20"/>
          <w:szCs w:val="20"/>
          <w:lang w:val="fr-FR"/>
        </w:rPr>
        <w:t>Traitement déperlant (DWR) – sans PFC</w:t>
      </w:r>
    </w:p>
    <w:p w14:paraId="27A0A722"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sz w:val="20"/>
          <w:szCs w:val="20"/>
          <w:lang w:val="fr-FR"/>
        </w:rPr>
      </w:pPr>
      <w:r w:rsidRPr="000A5953">
        <w:rPr>
          <w:rFonts w:ascii="Ciutadella Regular" w:eastAsia="Ciutadella Regular" w:hAnsi="Ciutadella Regular" w:cs="Calibri"/>
          <w:b/>
          <w:bCs/>
          <w:sz w:val="20"/>
          <w:szCs w:val="20"/>
          <w:lang w:val="fr-FR"/>
        </w:rPr>
        <w:t>Épaisseur :</w:t>
      </w:r>
      <w:r w:rsidRPr="000A5953">
        <w:rPr>
          <w:rFonts w:ascii="Ciutadella Regular" w:eastAsia="Ciutadella Regular" w:hAnsi="Ciutadella Regular" w:cs="Calibri"/>
          <w:sz w:val="20"/>
          <w:szCs w:val="20"/>
          <w:lang w:val="fr-FR"/>
        </w:rPr>
        <w:t xml:space="preserve"> Pantalon</w:t>
      </w:r>
    </w:p>
    <w:p w14:paraId="59388AC2"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Version :</w:t>
      </w:r>
      <w:r w:rsidRPr="000A5953">
        <w:rPr>
          <w:rFonts w:ascii="Ciutadella Regular" w:eastAsia="Ciutadella Regular" w:hAnsi="Ciutadella Regular" w:cs="Calibri"/>
          <w:sz w:val="20"/>
          <w:szCs w:val="20"/>
          <w:lang w:val="fr-FR"/>
        </w:rPr>
        <w:t xml:space="preserve"> Homme</w:t>
      </w:r>
    </w:p>
    <w:p w14:paraId="69301249"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Longueur des coutures latérales :</w:t>
      </w:r>
      <w:r w:rsidRPr="000A5953">
        <w:rPr>
          <w:rFonts w:ascii="Ciutadella Regular" w:eastAsia="Ciutadella Regular" w:hAnsi="Ciutadella Regular" w:cs="Calibri"/>
          <w:sz w:val="20"/>
          <w:szCs w:val="20"/>
          <w:lang w:val="fr-FR"/>
        </w:rPr>
        <w:t xml:space="preserve"> 53 cm (50/L)</w:t>
      </w:r>
    </w:p>
    <w:p w14:paraId="743A643E"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Coupe :</w:t>
      </w:r>
      <w:r w:rsidRPr="000A5953">
        <w:rPr>
          <w:rFonts w:ascii="Ciutadella Regular" w:eastAsia="Ciutadella Regular" w:hAnsi="Ciutadella Regular" w:cs="Calibri"/>
          <w:sz w:val="20"/>
          <w:szCs w:val="20"/>
          <w:lang w:val="fr-FR"/>
        </w:rPr>
        <w:t xml:space="preserve"> </w:t>
      </w:r>
      <w:proofErr w:type="spellStart"/>
      <w:r w:rsidRPr="000A5953">
        <w:rPr>
          <w:rFonts w:ascii="Ciutadella Regular" w:eastAsia="Ciutadella Regular" w:hAnsi="Ciutadella Regular" w:cs="Calibri"/>
          <w:sz w:val="20"/>
          <w:szCs w:val="20"/>
          <w:lang w:val="fr-FR"/>
        </w:rPr>
        <w:t>Athletic</w:t>
      </w:r>
      <w:proofErr w:type="spellEnd"/>
      <w:r w:rsidRPr="000A5953">
        <w:rPr>
          <w:rFonts w:ascii="Ciutadella Regular" w:eastAsia="Ciutadella Regular" w:hAnsi="Ciutadella Regular" w:cs="Calibri"/>
          <w:sz w:val="20"/>
          <w:szCs w:val="20"/>
          <w:lang w:val="fr-FR"/>
        </w:rPr>
        <w:t xml:space="preserve"> Fit</w:t>
      </w:r>
    </w:p>
    <w:p w14:paraId="7F2483AC" w14:textId="77777777" w:rsidR="000243EF" w:rsidRPr="000A5953"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Couleur :</w:t>
      </w:r>
      <w:r w:rsidRPr="000A5953">
        <w:rPr>
          <w:rFonts w:ascii="Ciutadella Regular" w:eastAsia="Ciutadella Regular" w:hAnsi="Ciutadella Regular" w:cs="Calibri"/>
          <w:sz w:val="20"/>
          <w:szCs w:val="20"/>
          <w:lang w:val="fr-FR"/>
        </w:rPr>
        <w:t xml:space="preserve"> black mat</w:t>
      </w:r>
    </w:p>
    <w:p w14:paraId="160D2281" w14:textId="05BFA3EB" w:rsidR="00D47010" w:rsidRPr="000243EF" w:rsidRDefault="000243EF" w:rsidP="000243EF">
      <w:pPr>
        <w:pStyle w:val="StandardWeb"/>
        <w:shd w:val="clear" w:color="auto" w:fill="FFFFFF" w:themeFill="background1"/>
        <w:spacing w:before="0" w:beforeAutospacing="0" w:after="0" w:afterAutospacing="0"/>
        <w:rPr>
          <w:rFonts w:ascii="Ciutadella Regular" w:eastAsia="Ciutadella Regular" w:hAnsi="Ciutadella Regular" w:cs="Calibri"/>
          <w:b/>
          <w:bCs/>
          <w:sz w:val="20"/>
          <w:szCs w:val="20"/>
          <w:lang w:val="fr-FR"/>
        </w:rPr>
      </w:pPr>
      <w:r w:rsidRPr="000A5953">
        <w:rPr>
          <w:rFonts w:ascii="Ciutadella Regular" w:eastAsia="Ciutadella Regular" w:hAnsi="Ciutadella Regular" w:cs="Calibri"/>
          <w:b/>
          <w:bCs/>
          <w:sz w:val="20"/>
          <w:szCs w:val="20"/>
          <w:lang w:val="fr-FR"/>
        </w:rPr>
        <w:t>PRIX DE VENTE CONSEILLÉ :</w:t>
      </w:r>
      <w:r w:rsidRPr="000A5953">
        <w:rPr>
          <w:rFonts w:ascii="Ciutadella Regular" w:eastAsia="Ciutadella Regular" w:hAnsi="Ciutadella Regular" w:cs="Calibri"/>
          <w:sz w:val="20"/>
          <w:szCs w:val="20"/>
          <w:lang w:val="fr-FR"/>
        </w:rPr>
        <w:t xml:space="preserve"> 90 euros </w:t>
      </w:r>
    </w:p>
    <w:p w14:paraId="1ADB28E2" w14:textId="2381E8D8" w:rsidR="00480959" w:rsidRDefault="00480959" w:rsidP="00480959">
      <w:pPr>
        <w:pStyle w:val="paragraph"/>
        <w:spacing w:before="0" w:beforeAutospacing="0" w:after="0" w:afterAutospacing="0"/>
        <w:textAlignment w:val="baseline"/>
        <w:rPr>
          <w:rStyle w:val="eop"/>
          <w:rFonts w:ascii="Ciutadella Regular" w:hAnsi="Ciutadella Regular" w:cs="Segoe UI"/>
          <w:color w:val="000000"/>
          <w:sz w:val="20"/>
          <w:szCs w:val="20"/>
          <w:lang w:val="en-US"/>
        </w:rPr>
      </w:pPr>
      <w:r w:rsidRPr="00480959">
        <w:rPr>
          <w:rStyle w:val="eop"/>
          <w:rFonts w:ascii="Ciutadella Regular" w:hAnsi="Ciutadella Regular" w:cs="Segoe UI"/>
          <w:color w:val="000000"/>
          <w:sz w:val="20"/>
          <w:szCs w:val="20"/>
          <w:lang w:val="en-US"/>
        </w:rPr>
        <w:t> </w:t>
      </w:r>
    </w:p>
    <w:p w14:paraId="23332E4B" w14:textId="77777777" w:rsidR="000243EF" w:rsidRDefault="000243EF" w:rsidP="00480959">
      <w:pPr>
        <w:pStyle w:val="paragraph"/>
        <w:spacing w:before="0" w:beforeAutospacing="0" w:after="0" w:afterAutospacing="0"/>
        <w:textAlignment w:val="baseline"/>
        <w:rPr>
          <w:rStyle w:val="eop"/>
          <w:rFonts w:ascii="Ciutadella Regular" w:hAnsi="Ciutadella Regular" w:cs="Segoe UI"/>
          <w:color w:val="000000"/>
          <w:sz w:val="20"/>
          <w:szCs w:val="20"/>
          <w:lang w:val="en-US"/>
        </w:rPr>
      </w:pPr>
    </w:p>
    <w:p w14:paraId="49B280AE" w14:textId="77777777" w:rsidR="000243EF" w:rsidRPr="000243EF" w:rsidRDefault="000243EF" w:rsidP="000243EF">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fr-FR"/>
        </w:rPr>
        <w:t>À PROPOS DE SALEWA </w:t>
      </w:r>
      <w:r w:rsidRPr="000243EF">
        <w:rPr>
          <w:rStyle w:val="eop"/>
          <w:rFonts w:ascii="Ciutadella Regular" w:hAnsi="Ciutadella Regular" w:cs="Segoe UI"/>
          <w:color w:val="000000"/>
          <w:sz w:val="20"/>
          <w:szCs w:val="20"/>
          <w:lang w:val="en-US"/>
        </w:rPr>
        <w:t> </w:t>
      </w:r>
    </w:p>
    <w:p w14:paraId="5FFF7FEE" w14:textId="77777777" w:rsidR="000243EF" w:rsidRPr="000243EF" w:rsidRDefault="000243EF" w:rsidP="000243EF">
      <w:pPr>
        <w:pStyle w:val="paragraph"/>
        <w:spacing w:before="0" w:beforeAutospacing="0" w:after="0" w:afterAutospacing="0"/>
        <w:textAlignment w:val="baseline"/>
        <w:rPr>
          <w:rFonts w:ascii="Segoe UI" w:hAnsi="Segoe UI" w:cs="Segoe UI"/>
          <w:sz w:val="18"/>
          <w:szCs w:val="18"/>
          <w:lang w:val="en-US"/>
        </w:rPr>
      </w:pPr>
      <w:r>
        <w:rPr>
          <w:rStyle w:val="normaltextrun"/>
          <w:rFonts w:ascii="Ciutadella Regular" w:hAnsi="Ciutadella Regular" w:cs="Segoe UI"/>
          <w:color w:val="000000"/>
          <w:sz w:val="20"/>
          <w:szCs w:val="20"/>
          <w:lang w:val="fr-FR"/>
        </w:rPr>
        <w:t xml:space="preserve">La marque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est passionnée par les sports de montagne exigeant une aptitude ambitieuse à l'alpinisme et l'expérience de la montagne. Fondée à Munich en 1935, l'entreprise familiale, aujourd’hui pilotée par une équipe de direction, est implantée au cœur des Dolomites du Tyrol du Sud. Basée à son siège de Bolzano, l'entreprise développe des produits techniques qui associent matières traditionnelles et conceptions innovantes.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s'engage à respecter des normes environnementales et sociales très strictes et enracinées dans l’identité, la qualité et l’intégrité régionales. Les connaissances uniques de la marque en matière de sports de montagne se reflètent dans sa volonté de trouver en permanence de nouvelles façons de fabriquer des équipements plus performants et qui changent la donne. L’innovation en alpinisme ne se limite pas aux performances, elle englobe également le respect de la nature et le fruit des expériences individuelles et partagées en montagne. </w:t>
      </w:r>
      <w:proofErr w:type="spellStart"/>
      <w:r>
        <w:rPr>
          <w:rStyle w:val="normaltextrun"/>
          <w:rFonts w:ascii="Ciutadella Regular" w:hAnsi="Ciutadella Regular" w:cs="Segoe UI"/>
          <w:color w:val="000000"/>
          <w:sz w:val="20"/>
          <w:szCs w:val="20"/>
          <w:lang w:val="fr-FR"/>
        </w:rPr>
        <w:t>Salewa</w:t>
      </w:r>
      <w:proofErr w:type="spellEnd"/>
      <w:r>
        <w:rPr>
          <w:rStyle w:val="normaltextrun"/>
          <w:rFonts w:ascii="Ciutadella Regular" w:hAnsi="Ciutadella Regular" w:cs="Segoe UI"/>
          <w:color w:val="000000"/>
          <w:sz w:val="20"/>
          <w:szCs w:val="20"/>
          <w:lang w:val="fr-FR"/>
        </w:rPr>
        <w:t xml:space="preserve"> est un fabricant international leader d'équipements de sport de montagne innovants proposant quatre catégories de produits</w:t>
      </w:r>
      <w:r>
        <w:rPr>
          <w:rStyle w:val="normaltextrun"/>
          <w:color w:val="000000"/>
          <w:sz w:val="20"/>
          <w:szCs w:val="20"/>
          <w:lang w:val="fr-FR"/>
        </w:rPr>
        <w:t> </w:t>
      </w:r>
      <w:r>
        <w:rPr>
          <w:rStyle w:val="normaltextrun"/>
          <w:rFonts w:ascii="Ciutadella Regular" w:hAnsi="Ciutadella Regular" w:cs="Segoe UI"/>
          <w:color w:val="000000"/>
          <w:sz w:val="20"/>
          <w:szCs w:val="20"/>
          <w:lang w:val="fr-FR"/>
        </w:rPr>
        <w:t>: vêtements, chaussures, équipement et matériel technique. </w:t>
      </w:r>
      <w:r w:rsidRPr="000243EF">
        <w:rPr>
          <w:rStyle w:val="eop"/>
          <w:rFonts w:ascii="Ciutadella Regular" w:hAnsi="Ciutadella Regular" w:cs="Segoe UI"/>
          <w:color w:val="000000"/>
          <w:sz w:val="20"/>
          <w:szCs w:val="20"/>
          <w:lang w:val="en-US"/>
        </w:rPr>
        <w:t> </w:t>
      </w:r>
    </w:p>
    <w:p w14:paraId="74B954E4" w14:textId="49CE74FE" w:rsidR="006F53CF" w:rsidRPr="000243EF" w:rsidRDefault="000243EF" w:rsidP="000243EF">
      <w:pPr>
        <w:pStyle w:val="paragraph"/>
        <w:spacing w:before="0" w:beforeAutospacing="0" w:after="0" w:afterAutospacing="0"/>
        <w:textAlignment w:val="baseline"/>
        <w:rPr>
          <w:rFonts w:ascii="Segoe UI" w:hAnsi="Segoe UI" w:cs="Segoe UI"/>
          <w:sz w:val="18"/>
          <w:szCs w:val="18"/>
        </w:rPr>
      </w:pPr>
      <w:hyperlink r:id="rId19" w:history="1">
        <w:r w:rsidRPr="00440C95">
          <w:rPr>
            <w:rStyle w:val="Hyperlink"/>
            <w:rFonts w:ascii="Ciutadella Regular" w:hAnsi="Ciutadella Regular" w:cs="Segoe UI"/>
            <w:sz w:val="20"/>
            <w:szCs w:val="20"/>
            <w:lang w:val="fr-FR"/>
          </w:rPr>
          <w:t>www.sale</w:t>
        </w:r>
        <w:r w:rsidRPr="00440C95">
          <w:rPr>
            <w:rStyle w:val="Hyperlink"/>
            <w:rFonts w:ascii="Ciutadella Regular" w:hAnsi="Ciutadella Regular" w:cs="Segoe UI"/>
            <w:sz w:val="20"/>
            <w:szCs w:val="20"/>
            <w:lang w:val="fr-FR"/>
          </w:rPr>
          <w:t>w</w:t>
        </w:r>
        <w:r w:rsidRPr="00440C95">
          <w:rPr>
            <w:rStyle w:val="Hyperlink"/>
            <w:rFonts w:ascii="Ciutadella Regular" w:hAnsi="Ciutadella Regular" w:cs="Segoe UI"/>
            <w:sz w:val="20"/>
            <w:szCs w:val="20"/>
            <w:lang w:val="fr-FR"/>
          </w:rPr>
          <w:t>a.com</w:t>
        </w:r>
      </w:hyperlink>
      <w:r>
        <w:rPr>
          <w:rStyle w:val="eop"/>
          <w:rFonts w:ascii="Ciutadella Regular" w:hAnsi="Ciutadella Regular" w:cs="Segoe UI"/>
          <w:color w:val="000000"/>
          <w:sz w:val="20"/>
          <w:szCs w:val="20"/>
        </w:rPr>
        <w:t> </w:t>
      </w:r>
      <w:r w:rsidR="00D143FD" w:rsidRPr="004C06AF">
        <w:rPr>
          <w:noProof/>
        </w:rPr>
        <w:drawing>
          <wp:anchor distT="0" distB="0" distL="114300" distR="114300" simplePos="0" relativeHeight="251660288"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0243EF" w:rsidSect="008B0B8B">
      <w:headerReference w:type="even" r:id="rId21"/>
      <w:headerReference w:type="default" r:id="rId22"/>
      <w:footerReference w:type="default" r:id="rId23"/>
      <w:headerReference w:type="first" r:id="rId24"/>
      <w:footerReference w:type="first" r:id="rId25"/>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0681D6" w14:textId="77777777" w:rsidR="000C6DFE" w:rsidRDefault="000C6DFE" w:rsidP="00FE03C6">
      <w:r>
        <w:separator/>
      </w:r>
    </w:p>
  </w:endnote>
  <w:endnote w:type="continuationSeparator" w:id="0">
    <w:p w14:paraId="79DD4E42" w14:textId="77777777" w:rsidR="000C6DFE" w:rsidRDefault="000C6DFE" w:rsidP="00FE03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DB19B5" w14:textId="77777777" w:rsidR="000C6DFE" w:rsidRDefault="000C6DFE" w:rsidP="00FE03C6">
      <w:r>
        <w:separator/>
      </w:r>
    </w:p>
  </w:footnote>
  <w:footnote w:type="continuationSeparator" w:id="0">
    <w:p w14:paraId="5B1683EF" w14:textId="77777777" w:rsidR="000C6DFE" w:rsidRDefault="000C6DFE" w:rsidP="00FE03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77777777" w:rsidR="00FA5A5F" w:rsidRDefault="000C6DFE">
    <w:pPr>
      <w:pStyle w:val="Kopfzeile"/>
    </w:pPr>
    <w:r>
      <w:rPr>
        <w:noProof/>
      </w:rPr>
      <w:pict w14:anchorId="09F3ED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7" o:spid="_x0000_s1026" type="#_x0000_t75" alt=""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65408"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77777777" w:rsidR="008535A7" w:rsidRDefault="000C6DFE">
    <w:pPr>
      <w:pStyle w:val="Kopfzeile"/>
    </w:pPr>
    <w:r>
      <w:rPr>
        <w:noProof/>
      </w:rPr>
      <w:pict w14:anchorId="53CC89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5447716" o:spid="_x0000_s1025" type="#_x0000_t75" alt=""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Immagine 2"/>
          <w10:wrap anchorx="margin" anchory="margin"/>
        </v:shape>
      </w:pict>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1"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0"/>
  </w:num>
  <w:num w:numId="2" w16cid:durableId="1976107772">
    <w:abstractNumId w:val="22"/>
  </w:num>
  <w:num w:numId="3" w16cid:durableId="1455902772">
    <w:abstractNumId w:val="13"/>
  </w:num>
  <w:num w:numId="4" w16cid:durableId="1062603016">
    <w:abstractNumId w:val="21"/>
  </w:num>
  <w:num w:numId="5" w16cid:durableId="1361667517">
    <w:abstractNumId w:val="18"/>
  </w:num>
  <w:num w:numId="6" w16cid:durableId="483350674">
    <w:abstractNumId w:val="1"/>
  </w:num>
  <w:num w:numId="7" w16cid:durableId="1145782140">
    <w:abstractNumId w:val="14"/>
  </w:num>
  <w:num w:numId="8" w16cid:durableId="2021589957">
    <w:abstractNumId w:val="12"/>
  </w:num>
  <w:num w:numId="9" w16cid:durableId="428620706">
    <w:abstractNumId w:val="11"/>
  </w:num>
  <w:num w:numId="10" w16cid:durableId="360979480">
    <w:abstractNumId w:val="24"/>
  </w:num>
  <w:num w:numId="11" w16cid:durableId="28605176">
    <w:abstractNumId w:val="19"/>
  </w:num>
  <w:num w:numId="12" w16cid:durableId="1572034853">
    <w:abstractNumId w:val="5"/>
  </w:num>
  <w:num w:numId="13" w16cid:durableId="2044398476">
    <w:abstractNumId w:val="8"/>
  </w:num>
  <w:num w:numId="14" w16cid:durableId="519392425">
    <w:abstractNumId w:val="0"/>
  </w:num>
  <w:num w:numId="15" w16cid:durableId="963343753">
    <w:abstractNumId w:val="4"/>
  </w:num>
  <w:num w:numId="16" w16cid:durableId="797526950">
    <w:abstractNumId w:val="20"/>
  </w:num>
  <w:num w:numId="17" w16cid:durableId="2084520813">
    <w:abstractNumId w:val="16"/>
  </w:num>
  <w:num w:numId="18" w16cid:durableId="1450278362">
    <w:abstractNumId w:val="3"/>
  </w:num>
  <w:num w:numId="19" w16cid:durableId="1041707844">
    <w:abstractNumId w:val="23"/>
  </w:num>
  <w:num w:numId="20" w16cid:durableId="1959332475">
    <w:abstractNumId w:val="7"/>
  </w:num>
  <w:num w:numId="21" w16cid:durableId="687027037">
    <w:abstractNumId w:val="25"/>
  </w:num>
  <w:num w:numId="22" w16cid:durableId="848718493">
    <w:abstractNumId w:val="17"/>
  </w:num>
  <w:num w:numId="23" w16cid:durableId="1606301657">
    <w:abstractNumId w:val="6"/>
  </w:num>
  <w:num w:numId="24" w16cid:durableId="1167134874">
    <w:abstractNumId w:val="2"/>
  </w:num>
  <w:num w:numId="25" w16cid:durableId="564295487">
    <w:abstractNumId w:val="15"/>
  </w:num>
  <w:num w:numId="26" w16cid:durableId="182855127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CDE"/>
    <w:rsid w:val="00022537"/>
    <w:rsid w:val="00022548"/>
    <w:rsid w:val="000243EF"/>
    <w:rsid w:val="000372D1"/>
    <w:rsid w:val="00054E26"/>
    <w:rsid w:val="000653B2"/>
    <w:rsid w:val="00074484"/>
    <w:rsid w:val="000858A5"/>
    <w:rsid w:val="00090407"/>
    <w:rsid w:val="000B0F64"/>
    <w:rsid w:val="000B6DDB"/>
    <w:rsid w:val="000C6DFE"/>
    <w:rsid w:val="000D6714"/>
    <w:rsid w:val="000F4257"/>
    <w:rsid w:val="000F741E"/>
    <w:rsid w:val="0010343D"/>
    <w:rsid w:val="00120533"/>
    <w:rsid w:val="00123C1B"/>
    <w:rsid w:val="00137EF9"/>
    <w:rsid w:val="001404A2"/>
    <w:rsid w:val="00142A7A"/>
    <w:rsid w:val="001754C9"/>
    <w:rsid w:val="0019424F"/>
    <w:rsid w:val="001A0ECA"/>
    <w:rsid w:val="001A781F"/>
    <w:rsid w:val="001A7C2E"/>
    <w:rsid w:val="001B0F08"/>
    <w:rsid w:val="001B29BD"/>
    <w:rsid w:val="001B367C"/>
    <w:rsid w:val="001B3E24"/>
    <w:rsid w:val="001C22A3"/>
    <w:rsid w:val="001C3BBF"/>
    <w:rsid w:val="001C4401"/>
    <w:rsid w:val="001D58B7"/>
    <w:rsid w:val="001E0259"/>
    <w:rsid w:val="001F2741"/>
    <w:rsid w:val="0021114F"/>
    <w:rsid w:val="00224D72"/>
    <w:rsid w:val="00227862"/>
    <w:rsid w:val="00231055"/>
    <w:rsid w:val="002311C7"/>
    <w:rsid w:val="00242EAD"/>
    <w:rsid w:val="00250B79"/>
    <w:rsid w:val="0025399F"/>
    <w:rsid w:val="002539BF"/>
    <w:rsid w:val="0026536F"/>
    <w:rsid w:val="00296792"/>
    <w:rsid w:val="002A22CE"/>
    <w:rsid w:val="002B4421"/>
    <w:rsid w:val="002B678B"/>
    <w:rsid w:val="002D70EE"/>
    <w:rsid w:val="002D7994"/>
    <w:rsid w:val="002E0CFD"/>
    <w:rsid w:val="002F3868"/>
    <w:rsid w:val="002F5AFC"/>
    <w:rsid w:val="002F7E4B"/>
    <w:rsid w:val="00302034"/>
    <w:rsid w:val="00324C72"/>
    <w:rsid w:val="00324FA1"/>
    <w:rsid w:val="0033190F"/>
    <w:rsid w:val="00332A7B"/>
    <w:rsid w:val="003470FB"/>
    <w:rsid w:val="00347347"/>
    <w:rsid w:val="00350245"/>
    <w:rsid w:val="00350D4A"/>
    <w:rsid w:val="0035370F"/>
    <w:rsid w:val="00372714"/>
    <w:rsid w:val="0038181A"/>
    <w:rsid w:val="0038723B"/>
    <w:rsid w:val="00392AE1"/>
    <w:rsid w:val="003A2924"/>
    <w:rsid w:val="003E1CF9"/>
    <w:rsid w:val="004033BD"/>
    <w:rsid w:val="004117DA"/>
    <w:rsid w:val="00412BF3"/>
    <w:rsid w:val="00426191"/>
    <w:rsid w:val="0045193F"/>
    <w:rsid w:val="00452BD1"/>
    <w:rsid w:val="00471D04"/>
    <w:rsid w:val="004803F8"/>
    <w:rsid w:val="00480959"/>
    <w:rsid w:val="0049138B"/>
    <w:rsid w:val="004956A2"/>
    <w:rsid w:val="004A5D83"/>
    <w:rsid w:val="004C7E91"/>
    <w:rsid w:val="004D422F"/>
    <w:rsid w:val="004D7AE8"/>
    <w:rsid w:val="004E1892"/>
    <w:rsid w:val="00504451"/>
    <w:rsid w:val="00520C8D"/>
    <w:rsid w:val="00540C12"/>
    <w:rsid w:val="00543919"/>
    <w:rsid w:val="00562F9C"/>
    <w:rsid w:val="0057068C"/>
    <w:rsid w:val="00573471"/>
    <w:rsid w:val="00576692"/>
    <w:rsid w:val="0059208E"/>
    <w:rsid w:val="005A075C"/>
    <w:rsid w:val="005A73A0"/>
    <w:rsid w:val="005B5209"/>
    <w:rsid w:val="006007F5"/>
    <w:rsid w:val="00605BDD"/>
    <w:rsid w:val="00607EA3"/>
    <w:rsid w:val="0061365E"/>
    <w:rsid w:val="00614F8F"/>
    <w:rsid w:val="006158FA"/>
    <w:rsid w:val="00651EF0"/>
    <w:rsid w:val="006707F0"/>
    <w:rsid w:val="006724A8"/>
    <w:rsid w:val="006772DF"/>
    <w:rsid w:val="006858B1"/>
    <w:rsid w:val="00694D47"/>
    <w:rsid w:val="00697044"/>
    <w:rsid w:val="006A0390"/>
    <w:rsid w:val="006A491B"/>
    <w:rsid w:val="006B1E61"/>
    <w:rsid w:val="006B4250"/>
    <w:rsid w:val="006B59E2"/>
    <w:rsid w:val="006D206D"/>
    <w:rsid w:val="006E746F"/>
    <w:rsid w:val="006F2ECE"/>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D1E94"/>
    <w:rsid w:val="007D5DB5"/>
    <w:rsid w:val="007E38AE"/>
    <w:rsid w:val="007E5751"/>
    <w:rsid w:val="007E5D67"/>
    <w:rsid w:val="00801276"/>
    <w:rsid w:val="008019D6"/>
    <w:rsid w:val="00817A58"/>
    <w:rsid w:val="00823AC0"/>
    <w:rsid w:val="0083066B"/>
    <w:rsid w:val="00830F90"/>
    <w:rsid w:val="00831105"/>
    <w:rsid w:val="0084667E"/>
    <w:rsid w:val="00851C7E"/>
    <w:rsid w:val="00852E83"/>
    <w:rsid w:val="008535A7"/>
    <w:rsid w:val="008737B4"/>
    <w:rsid w:val="00883CD4"/>
    <w:rsid w:val="0088592B"/>
    <w:rsid w:val="008864DE"/>
    <w:rsid w:val="00891179"/>
    <w:rsid w:val="00893969"/>
    <w:rsid w:val="008963BB"/>
    <w:rsid w:val="008A10BB"/>
    <w:rsid w:val="008B0B8B"/>
    <w:rsid w:val="008B445F"/>
    <w:rsid w:val="008C12BC"/>
    <w:rsid w:val="008C5489"/>
    <w:rsid w:val="008E029F"/>
    <w:rsid w:val="00901095"/>
    <w:rsid w:val="009163A9"/>
    <w:rsid w:val="009415A6"/>
    <w:rsid w:val="009763FC"/>
    <w:rsid w:val="009808C0"/>
    <w:rsid w:val="00985278"/>
    <w:rsid w:val="00987E32"/>
    <w:rsid w:val="0099260B"/>
    <w:rsid w:val="009A4975"/>
    <w:rsid w:val="009B6E36"/>
    <w:rsid w:val="009C19C4"/>
    <w:rsid w:val="009D48C8"/>
    <w:rsid w:val="00A129FF"/>
    <w:rsid w:val="00A2401C"/>
    <w:rsid w:val="00A24B2B"/>
    <w:rsid w:val="00A53075"/>
    <w:rsid w:val="00A67264"/>
    <w:rsid w:val="00A70CB2"/>
    <w:rsid w:val="00A70E05"/>
    <w:rsid w:val="00A759E3"/>
    <w:rsid w:val="00AA38F9"/>
    <w:rsid w:val="00AA3D11"/>
    <w:rsid w:val="00AE0CDA"/>
    <w:rsid w:val="00AF133A"/>
    <w:rsid w:val="00AF4DE3"/>
    <w:rsid w:val="00AF7CCB"/>
    <w:rsid w:val="00B05377"/>
    <w:rsid w:val="00B20643"/>
    <w:rsid w:val="00B2399A"/>
    <w:rsid w:val="00B26CB6"/>
    <w:rsid w:val="00B47FC3"/>
    <w:rsid w:val="00B56EED"/>
    <w:rsid w:val="00B828D6"/>
    <w:rsid w:val="00B91A16"/>
    <w:rsid w:val="00BA176C"/>
    <w:rsid w:val="00BA3084"/>
    <w:rsid w:val="00BA6EFC"/>
    <w:rsid w:val="00BB0BA9"/>
    <w:rsid w:val="00BC6048"/>
    <w:rsid w:val="00BD7560"/>
    <w:rsid w:val="00C0026A"/>
    <w:rsid w:val="00C46575"/>
    <w:rsid w:val="00C52BFD"/>
    <w:rsid w:val="00C53CBB"/>
    <w:rsid w:val="00C60AFA"/>
    <w:rsid w:val="00C64C89"/>
    <w:rsid w:val="00C83A91"/>
    <w:rsid w:val="00C83AFA"/>
    <w:rsid w:val="00C975EF"/>
    <w:rsid w:val="00CA49BA"/>
    <w:rsid w:val="00CB2027"/>
    <w:rsid w:val="00CC3E1B"/>
    <w:rsid w:val="00CC7526"/>
    <w:rsid w:val="00CE1236"/>
    <w:rsid w:val="00CF1FC4"/>
    <w:rsid w:val="00CF7028"/>
    <w:rsid w:val="00D02BE8"/>
    <w:rsid w:val="00D12C25"/>
    <w:rsid w:val="00D143FD"/>
    <w:rsid w:val="00D3219B"/>
    <w:rsid w:val="00D46160"/>
    <w:rsid w:val="00D47010"/>
    <w:rsid w:val="00D6385F"/>
    <w:rsid w:val="00D6624B"/>
    <w:rsid w:val="00D83080"/>
    <w:rsid w:val="00DA4B63"/>
    <w:rsid w:val="00DA652E"/>
    <w:rsid w:val="00DD7B2E"/>
    <w:rsid w:val="00E008C4"/>
    <w:rsid w:val="00E0549E"/>
    <w:rsid w:val="00E07DCC"/>
    <w:rsid w:val="00E11084"/>
    <w:rsid w:val="00E20A9C"/>
    <w:rsid w:val="00E316DA"/>
    <w:rsid w:val="00E4005E"/>
    <w:rsid w:val="00E47761"/>
    <w:rsid w:val="00E55819"/>
    <w:rsid w:val="00E641C5"/>
    <w:rsid w:val="00E844E7"/>
    <w:rsid w:val="00E97115"/>
    <w:rsid w:val="00EA3806"/>
    <w:rsid w:val="00EA3E63"/>
    <w:rsid w:val="00EB39A0"/>
    <w:rsid w:val="00EB474C"/>
    <w:rsid w:val="00EF291A"/>
    <w:rsid w:val="00EF4BC9"/>
    <w:rsid w:val="00EF6412"/>
    <w:rsid w:val="00F01939"/>
    <w:rsid w:val="00F1651E"/>
    <w:rsid w:val="00F273D2"/>
    <w:rsid w:val="00F32F88"/>
    <w:rsid w:val="00F34DE4"/>
    <w:rsid w:val="00F34E20"/>
    <w:rsid w:val="00F3644B"/>
    <w:rsid w:val="00F417C5"/>
    <w:rsid w:val="00F500A6"/>
    <w:rsid w:val="00F50130"/>
    <w:rsid w:val="00F63311"/>
    <w:rsid w:val="00F65679"/>
    <w:rsid w:val="00F976F5"/>
    <w:rsid w:val="00FA1FCB"/>
    <w:rsid w:val="00FA5A5F"/>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3C0F0238-E376-7244-A972-C6664DE6BD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3826872">
      <w:bodyDiv w:val="1"/>
      <w:marLeft w:val="0"/>
      <w:marRight w:val="0"/>
      <w:marTop w:val="0"/>
      <w:marBottom w:val="0"/>
      <w:divBdr>
        <w:top w:val="none" w:sz="0" w:space="0" w:color="auto"/>
        <w:left w:val="none" w:sz="0" w:space="0" w:color="auto"/>
        <w:bottom w:val="none" w:sz="0" w:space="0" w:color="auto"/>
        <w:right w:val="none" w:sz="0" w:space="0" w:color="auto"/>
      </w:divBdr>
      <w:divsChild>
        <w:div w:id="446003224">
          <w:marLeft w:val="0"/>
          <w:marRight w:val="0"/>
          <w:marTop w:val="0"/>
          <w:marBottom w:val="0"/>
          <w:divBdr>
            <w:top w:val="none" w:sz="0" w:space="0" w:color="auto"/>
            <w:left w:val="none" w:sz="0" w:space="0" w:color="auto"/>
            <w:bottom w:val="none" w:sz="0" w:space="0" w:color="auto"/>
            <w:right w:val="none" w:sz="0" w:space="0" w:color="auto"/>
          </w:divBdr>
        </w:div>
        <w:div w:id="1570462866">
          <w:marLeft w:val="0"/>
          <w:marRight w:val="0"/>
          <w:marTop w:val="0"/>
          <w:marBottom w:val="0"/>
          <w:divBdr>
            <w:top w:val="none" w:sz="0" w:space="0" w:color="auto"/>
            <w:left w:val="none" w:sz="0" w:space="0" w:color="auto"/>
            <w:bottom w:val="none" w:sz="0" w:space="0" w:color="auto"/>
            <w:right w:val="none" w:sz="0" w:space="0" w:color="auto"/>
          </w:divBdr>
        </w:div>
        <w:div w:id="1775204460">
          <w:marLeft w:val="0"/>
          <w:marRight w:val="0"/>
          <w:marTop w:val="0"/>
          <w:marBottom w:val="0"/>
          <w:divBdr>
            <w:top w:val="none" w:sz="0" w:space="0" w:color="auto"/>
            <w:left w:val="none" w:sz="0" w:space="0" w:color="auto"/>
            <w:bottom w:val="none" w:sz="0" w:space="0" w:color="auto"/>
            <w:right w:val="none" w:sz="0" w:space="0" w:color="auto"/>
          </w:divBdr>
        </w:div>
        <w:div w:id="1969192345">
          <w:marLeft w:val="0"/>
          <w:marRight w:val="0"/>
          <w:marTop w:val="0"/>
          <w:marBottom w:val="0"/>
          <w:divBdr>
            <w:top w:val="none" w:sz="0" w:space="0" w:color="auto"/>
            <w:left w:val="none" w:sz="0" w:space="0" w:color="auto"/>
            <w:bottom w:val="none" w:sz="0" w:space="0" w:color="auto"/>
            <w:right w:val="none" w:sz="0" w:space="0" w:color="auto"/>
          </w:divBdr>
        </w:div>
        <w:div w:id="1976182046">
          <w:marLeft w:val="0"/>
          <w:marRight w:val="0"/>
          <w:marTop w:val="0"/>
          <w:marBottom w:val="0"/>
          <w:divBdr>
            <w:top w:val="none" w:sz="0" w:space="0" w:color="auto"/>
            <w:left w:val="none" w:sz="0" w:space="0" w:color="auto"/>
            <w:bottom w:val="none" w:sz="0" w:space="0" w:color="auto"/>
            <w:right w:val="none" w:sz="0" w:space="0" w:color="auto"/>
          </w:divBdr>
        </w:div>
      </w:divsChild>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110667643">
      <w:bodyDiv w:val="1"/>
      <w:marLeft w:val="0"/>
      <w:marRight w:val="0"/>
      <w:marTop w:val="0"/>
      <w:marBottom w:val="0"/>
      <w:divBdr>
        <w:top w:val="none" w:sz="0" w:space="0" w:color="auto"/>
        <w:left w:val="none" w:sz="0" w:space="0" w:color="auto"/>
        <w:bottom w:val="none" w:sz="0" w:space="0" w:color="auto"/>
        <w:right w:val="none" w:sz="0" w:space="0" w:color="auto"/>
      </w:divBdr>
      <w:divsChild>
        <w:div w:id="336806170">
          <w:marLeft w:val="0"/>
          <w:marRight w:val="0"/>
          <w:marTop w:val="0"/>
          <w:marBottom w:val="0"/>
          <w:divBdr>
            <w:top w:val="none" w:sz="0" w:space="0" w:color="auto"/>
            <w:left w:val="none" w:sz="0" w:space="0" w:color="auto"/>
            <w:bottom w:val="none" w:sz="0" w:space="0" w:color="auto"/>
            <w:right w:val="none" w:sz="0" w:space="0" w:color="auto"/>
          </w:divBdr>
        </w:div>
        <w:div w:id="189223434">
          <w:marLeft w:val="0"/>
          <w:marRight w:val="0"/>
          <w:marTop w:val="0"/>
          <w:marBottom w:val="0"/>
          <w:divBdr>
            <w:top w:val="none" w:sz="0" w:space="0" w:color="auto"/>
            <w:left w:val="none" w:sz="0" w:space="0" w:color="auto"/>
            <w:bottom w:val="none" w:sz="0" w:space="0" w:color="auto"/>
            <w:right w:val="none" w:sz="0" w:space="0" w:color="auto"/>
          </w:divBdr>
        </w:div>
        <w:div w:id="1847741587">
          <w:marLeft w:val="0"/>
          <w:marRight w:val="0"/>
          <w:marTop w:val="0"/>
          <w:marBottom w:val="0"/>
          <w:divBdr>
            <w:top w:val="none" w:sz="0" w:space="0" w:color="auto"/>
            <w:left w:val="none" w:sz="0" w:space="0" w:color="auto"/>
            <w:bottom w:val="none" w:sz="0" w:space="0" w:color="auto"/>
            <w:right w:val="none" w:sz="0" w:space="0" w:color="auto"/>
          </w:divBdr>
        </w:div>
      </w:divsChild>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www.salewa.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3" ma:contentTypeDescription="Ein neues Dokument erstellen." ma:contentTypeScope="" ma:versionID="3839b4da28b61397a5228e640d612868">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3638337b1ffe2168c1633efb396af702"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2.xml><?xml version="1.0" encoding="utf-8"?>
<ds:datastoreItem xmlns:ds="http://schemas.openxmlformats.org/officeDocument/2006/customXml" ds:itemID="{BB255045-C532-4FB3-8BB2-3D5CF6C2ACE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1812</Words>
  <Characters>11416</Characters>
  <Application>Microsoft Office Word</Application>
  <DocSecurity>0</DocSecurity>
  <Lines>95</Lines>
  <Paragraphs>26</Paragraphs>
  <ScaleCrop>false</ScaleCrop>
  <Company/>
  <LinksUpToDate>false</LinksUpToDate>
  <CharactersWithSpaces>13202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70</cp:revision>
  <cp:lastPrinted>2023-03-10T10:35:00Z</cp:lastPrinted>
  <dcterms:created xsi:type="dcterms:W3CDTF">2023-03-13T13:35:00Z</dcterms:created>
  <dcterms:modified xsi:type="dcterms:W3CDTF">2023-04-05T13:50:00Z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