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A6547" w14:textId="482EB147" w:rsidR="00CA49BA" w:rsidRPr="00D143FD" w:rsidRDefault="00CA49BA" w:rsidP="00CA49BA">
      <w:pPr>
        <w:jc w:val="center"/>
        <w:rPr>
          <w:rFonts w:ascii="Ciutadella Bold" w:hAnsi="Ciutadella Bold"/>
          <w:b/>
          <w:bCs/>
          <w:lang w:val="de-DE"/>
        </w:rPr>
      </w:pPr>
      <w:r w:rsidRPr="00D143FD">
        <w:rPr>
          <w:rFonts w:ascii="Ciutadella Bold" w:hAnsi="Ciutadella Bold"/>
          <w:b/>
          <w:bCs/>
          <w:lang w:val="de-DE"/>
        </w:rPr>
        <w:t>Presseinformation Sommer 2023</w:t>
      </w:r>
    </w:p>
    <w:p w14:paraId="790AEC86" w14:textId="77777777" w:rsidR="00CA49BA" w:rsidRPr="00D143FD" w:rsidRDefault="00CA49BA" w:rsidP="00372714">
      <w:pPr>
        <w:rPr>
          <w:rFonts w:ascii="Ciutadella Bold" w:hAnsi="Ciutadella Bold"/>
          <w:b/>
          <w:bCs/>
          <w:sz w:val="32"/>
          <w:szCs w:val="32"/>
          <w:lang w:val="de-DE"/>
        </w:rPr>
      </w:pPr>
    </w:p>
    <w:p w14:paraId="4259B64E" w14:textId="26685F95" w:rsidR="00D143FD" w:rsidRPr="00D143FD" w:rsidRDefault="00D143FD" w:rsidP="00D143FD">
      <w:pPr>
        <w:jc w:val="center"/>
        <w:rPr>
          <w:rFonts w:ascii="Ciutadella Bold" w:hAnsi="Ciutadella Bold"/>
          <w:b/>
          <w:bCs/>
          <w:sz w:val="32"/>
          <w:szCs w:val="32"/>
          <w:lang w:val="de-DE"/>
        </w:rPr>
      </w:pPr>
      <w:r w:rsidRPr="00D143FD">
        <w:rPr>
          <w:rFonts w:ascii="Ciutadella Bold" w:hAnsi="Ciutadella Bold"/>
          <w:b/>
          <w:bCs/>
          <w:sz w:val="32"/>
          <w:szCs w:val="32"/>
          <w:lang w:val="de-DE"/>
        </w:rPr>
        <w:t>Zusammen in das größte Abenteuerrennen der Welt:</w:t>
      </w:r>
    </w:p>
    <w:p w14:paraId="4035A895" w14:textId="77777777" w:rsidR="00D143FD" w:rsidRDefault="00D143FD" w:rsidP="00D143FD">
      <w:pPr>
        <w:jc w:val="center"/>
        <w:rPr>
          <w:rFonts w:ascii="Ciutadella Bold" w:hAnsi="Ciutadella Bold"/>
          <w:b/>
          <w:bCs/>
          <w:sz w:val="32"/>
          <w:szCs w:val="32"/>
          <w:lang w:val="de-DE"/>
        </w:rPr>
      </w:pPr>
      <w:proofErr w:type="spellStart"/>
      <w:r w:rsidRPr="00D143FD">
        <w:rPr>
          <w:rFonts w:ascii="Ciutadella Bold" w:hAnsi="Ciutadella Bold"/>
          <w:b/>
          <w:bCs/>
          <w:sz w:val="32"/>
          <w:szCs w:val="32"/>
          <w:lang w:val="de-DE"/>
        </w:rPr>
        <w:t>Salewa</w:t>
      </w:r>
      <w:proofErr w:type="spellEnd"/>
      <w:r w:rsidRPr="00D143FD">
        <w:rPr>
          <w:rFonts w:ascii="Ciutadella Bold" w:hAnsi="Ciutadella Bold"/>
          <w:b/>
          <w:bCs/>
          <w:sz w:val="32"/>
          <w:szCs w:val="32"/>
          <w:lang w:val="de-DE"/>
        </w:rPr>
        <w:t xml:space="preserve"> kooperiert auch 2023 mit dem einzigartigen </w:t>
      </w:r>
    </w:p>
    <w:p w14:paraId="00840DD0" w14:textId="65128E5F" w:rsidR="00324FA1" w:rsidRPr="00D143FD" w:rsidRDefault="00D143FD" w:rsidP="00324FA1">
      <w:pPr>
        <w:jc w:val="center"/>
        <w:rPr>
          <w:rFonts w:ascii="Ciutadella Bold" w:hAnsi="Ciutadella Bold"/>
          <w:b/>
          <w:bCs/>
          <w:sz w:val="32"/>
          <w:szCs w:val="32"/>
          <w:lang w:val="en-US"/>
        </w:rPr>
      </w:pPr>
      <w:r w:rsidRPr="00D143FD">
        <w:rPr>
          <w:rFonts w:ascii="Ciutadella Bold" w:hAnsi="Ciutadella Bold"/>
          <w:b/>
          <w:bCs/>
          <w:sz w:val="32"/>
          <w:szCs w:val="32"/>
          <w:lang w:val="en-US"/>
        </w:rPr>
        <w:t>Hike &amp; Fly Event Red Bull X-Alps</w:t>
      </w:r>
    </w:p>
    <w:p w14:paraId="69F5C28C" w14:textId="77777777" w:rsidR="008535A7" w:rsidRPr="00D143FD" w:rsidRDefault="008535A7" w:rsidP="008535A7">
      <w:pPr>
        <w:rPr>
          <w:rFonts w:ascii="Ciutadella Bold" w:hAnsi="Ciutadella Bold"/>
          <w:b/>
          <w:bCs/>
          <w:lang w:val="en-US"/>
        </w:rPr>
      </w:pPr>
    </w:p>
    <w:p w14:paraId="24C49290" w14:textId="783BD5C7" w:rsidR="00D143FD" w:rsidRDefault="00D143FD" w:rsidP="00D143FD">
      <w:pPr>
        <w:jc w:val="center"/>
        <w:rPr>
          <w:rFonts w:ascii="Ciutadella Bold" w:hAnsi="Ciutadella Bold"/>
          <w:b/>
          <w:bCs/>
          <w:lang w:val="de-DE"/>
        </w:rPr>
      </w:pPr>
      <w:r w:rsidRPr="00D143FD">
        <w:rPr>
          <w:rFonts w:ascii="Ciutadella Bold" w:hAnsi="Ciutadella Bold"/>
          <w:b/>
          <w:bCs/>
          <w:lang w:val="de-DE"/>
        </w:rPr>
        <w:t xml:space="preserve">Zum fünften Mal in Folge ist </w:t>
      </w:r>
      <w:proofErr w:type="spellStart"/>
      <w:r w:rsidRPr="00D143FD">
        <w:rPr>
          <w:rFonts w:ascii="Ciutadella Bold" w:hAnsi="Ciutadella Bold"/>
          <w:b/>
          <w:bCs/>
          <w:lang w:val="de-DE"/>
        </w:rPr>
        <w:t>Salewa</w:t>
      </w:r>
      <w:proofErr w:type="spellEnd"/>
      <w:r w:rsidRPr="00D143FD">
        <w:rPr>
          <w:rFonts w:ascii="Ciutadella Bold" w:hAnsi="Ciutadella Bold"/>
          <w:b/>
          <w:bCs/>
          <w:lang w:val="de-DE"/>
        </w:rPr>
        <w:t xml:space="preserve"> Hauptsponsor von </w:t>
      </w:r>
      <w:proofErr w:type="spellStart"/>
      <w:r w:rsidRPr="00D143FD">
        <w:rPr>
          <w:rFonts w:ascii="Ciutadella Bold" w:hAnsi="Ciutadella Bold"/>
          <w:b/>
          <w:bCs/>
          <w:lang w:val="de-DE"/>
        </w:rPr>
        <w:t>Red</w:t>
      </w:r>
      <w:proofErr w:type="spellEnd"/>
      <w:r w:rsidRPr="00D143FD">
        <w:rPr>
          <w:rFonts w:ascii="Ciutadella Bold" w:hAnsi="Ciutadella Bold"/>
          <w:b/>
          <w:bCs/>
          <w:lang w:val="de-DE"/>
        </w:rPr>
        <w:t xml:space="preserve"> Bull X-Alps und hat wieder eine eigene Kollektion für die </w:t>
      </w:r>
      <w:proofErr w:type="spellStart"/>
      <w:proofErr w:type="gramStart"/>
      <w:r w:rsidRPr="00D143FD">
        <w:rPr>
          <w:rFonts w:ascii="Ciutadella Bold" w:hAnsi="Ciutadella Bold"/>
          <w:b/>
          <w:bCs/>
          <w:lang w:val="de-DE"/>
        </w:rPr>
        <w:t>Athlet:innen</w:t>
      </w:r>
      <w:proofErr w:type="spellEnd"/>
      <w:proofErr w:type="gramEnd"/>
      <w:r w:rsidRPr="00D143FD">
        <w:rPr>
          <w:rFonts w:ascii="Ciutadella Bold" w:hAnsi="Ciutadella Bold"/>
          <w:b/>
          <w:bCs/>
          <w:lang w:val="de-DE"/>
        </w:rPr>
        <w:t xml:space="preserve"> des Events entwickelt. Außerdem vergibt die Südtiroler </w:t>
      </w:r>
      <w:proofErr w:type="spellStart"/>
      <w:r w:rsidRPr="00D143FD">
        <w:rPr>
          <w:rFonts w:ascii="Ciutadella Bold" w:hAnsi="Ciutadella Bold"/>
          <w:b/>
          <w:bCs/>
          <w:lang w:val="de-DE"/>
        </w:rPr>
        <w:t>Bergsportmarke</w:t>
      </w:r>
      <w:proofErr w:type="spellEnd"/>
      <w:r w:rsidRPr="00D143FD">
        <w:rPr>
          <w:rFonts w:ascii="Ciutadella Bold" w:hAnsi="Ciutadella Bold"/>
          <w:b/>
          <w:bCs/>
          <w:lang w:val="de-DE"/>
        </w:rPr>
        <w:t xml:space="preserve"> erneut die „</w:t>
      </w:r>
      <w:proofErr w:type="spellStart"/>
      <w:r w:rsidRPr="00D143FD">
        <w:rPr>
          <w:rFonts w:ascii="Ciutadella Bold" w:hAnsi="Ciutadella Bold"/>
          <w:b/>
          <w:bCs/>
          <w:lang w:val="de-DE"/>
        </w:rPr>
        <w:t>Salewa</w:t>
      </w:r>
      <w:proofErr w:type="spellEnd"/>
      <w:r w:rsidRPr="00D143FD">
        <w:rPr>
          <w:rFonts w:ascii="Ciutadella Bold" w:hAnsi="Ciutadella Bold"/>
          <w:b/>
          <w:bCs/>
          <w:lang w:val="de-DE"/>
        </w:rPr>
        <w:t xml:space="preserve"> Trophy“.</w:t>
      </w:r>
    </w:p>
    <w:p w14:paraId="7BA7FE4A" w14:textId="77777777" w:rsidR="00324FA1" w:rsidRDefault="00324FA1" w:rsidP="00D143FD">
      <w:pPr>
        <w:jc w:val="center"/>
        <w:rPr>
          <w:rFonts w:ascii="Ciutadella Bold" w:hAnsi="Ciutadella Bold"/>
          <w:b/>
          <w:bCs/>
          <w:lang w:val="de-DE"/>
        </w:rPr>
      </w:pPr>
    </w:p>
    <w:p w14:paraId="26F73789" w14:textId="0C0CC4A1" w:rsidR="00324FA1" w:rsidRDefault="00324FA1" w:rsidP="00D143FD">
      <w:pPr>
        <w:jc w:val="center"/>
        <w:rPr>
          <w:rFonts w:cs="Arial"/>
          <w:color w:val="000000" w:themeColor="text1"/>
        </w:rPr>
      </w:pPr>
      <w:r>
        <w:rPr>
          <w:rFonts w:cs="Arial"/>
          <w:noProof/>
          <w:color w:val="000000" w:themeColor="text1"/>
        </w:rPr>
        <w:drawing>
          <wp:inline distT="0" distB="0" distL="0" distR="0" wp14:anchorId="60DFFFDF" wp14:editId="47224BFE">
            <wp:extent cx="6640299" cy="3059461"/>
            <wp:effectExtent l="0" t="0" r="1905" b="1270"/>
            <wp:docPr id="15" name="Grafik 15" descr="Ein Bild, das Gras, draußen, Himmel,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Gras, draußen, Himmel, Berg enthält.&#10;&#10;Automatisch generierte Beschreibung"/>
                    <pic:cNvPicPr/>
                  </pic:nvPicPr>
                  <pic:blipFill rotWithShape="1">
                    <a:blip r:embed="rId11" cstate="print">
                      <a:extLst>
                        <a:ext uri="{28A0092B-C50C-407E-A947-70E740481C1C}">
                          <a14:useLocalDpi xmlns:a14="http://schemas.microsoft.com/office/drawing/2010/main" val="0"/>
                        </a:ext>
                      </a:extLst>
                    </a:blip>
                    <a:srcRect t="18590" b="12365"/>
                    <a:stretch/>
                  </pic:blipFill>
                  <pic:spPr bwMode="auto">
                    <a:xfrm>
                      <a:off x="0" y="0"/>
                      <a:ext cx="6642100" cy="3060291"/>
                    </a:xfrm>
                    <a:prstGeom prst="rect">
                      <a:avLst/>
                    </a:prstGeom>
                    <a:ln>
                      <a:noFill/>
                    </a:ln>
                    <a:extLst>
                      <a:ext uri="{53640926-AAD7-44D8-BBD7-CCE9431645EC}">
                        <a14:shadowObscured xmlns:a14="http://schemas.microsoft.com/office/drawing/2010/main"/>
                      </a:ext>
                    </a:extLst>
                  </pic:spPr>
                </pic:pic>
              </a:graphicData>
            </a:graphic>
          </wp:inline>
        </w:drawing>
      </w:r>
    </w:p>
    <w:p w14:paraId="759698DC" w14:textId="243765CC" w:rsidR="00573471" w:rsidRPr="001404A2" w:rsidRDefault="00573471" w:rsidP="00D143FD">
      <w:pPr>
        <w:rPr>
          <w:rFonts w:ascii="Ciutadella Bold" w:hAnsi="Ciutadella Bold"/>
          <w:b/>
          <w:bCs/>
          <w:lang w:val="de-DE"/>
        </w:rPr>
      </w:pPr>
    </w:p>
    <w:p w14:paraId="1292ACE8" w14:textId="31B39E19" w:rsidR="00D143FD" w:rsidRDefault="00D143FD" w:rsidP="00D143FD">
      <w:pPr>
        <w:pStyle w:val="paragraph"/>
        <w:spacing w:before="0" w:beforeAutospacing="0" w:after="0" w:afterAutospacing="0"/>
        <w:jc w:val="both"/>
        <w:textAlignment w:val="baseline"/>
        <w:rPr>
          <w:rFonts w:ascii="Ciutadella Regular" w:hAnsi="Ciutadella Regular" w:cs="Arial"/>
          <w:color w:val="000000" w:themeColor="text1"/>
          <w:sz w:val="20"/>
          <w:szCs w:val="20"/>
        </w:rPr>
      </w:pPr>
      <w:r w:rsidRPr="450F0BC7">
        <w:rPr>
          <w:rFonts w:ascii="Ciutadella Regular" w:hAnsi="Ciutadella Regular" w:cs="Arial"/>
          <w:b/>
          <w:bCs/>
          <w:color w:val="000000" w:themeColor="text1"/>
          <w:sz w:val="20"/>
          <w:szCs w:val="20"/>
        </w:rPr>
        <w:t xml:space="preserve">Bozen, </w:t>
      </w:r>
      <w:r>
        <w:rPr>
          <w:rFonts w:ascii="Ciutadella Regular" w:hAnsi="Ciutadella Regular" w:cs="Arial"/>
          <w:b/>
          <w:bCs/>
          <w:color w:val="000000" w:themeColor="text1"/>
          <w:sz w:val="20"/>
          <w:szCs w:val="20"/>
        </w:rPr>
        <w:t>6</w:t>
      </w:r>
      <w:r w:rsidRPr="450F0BC7">
        <w:rPr>
          <w:rFonts w:ascii="Ciutadella Regular" w:hAnsi="Ciutadella Regular" w:cs="Arial"/>
          <w:b/>
          <w:bCs/>
          <w:color w:val="000000" w:themeColor="text1"/>
          <w:sz w:val="20"/>
          <w:szCs w:val="20"/>
        </w:rPr>
        <w:t>. April 2023</w:t>
      </w:r>
      <w:r w:rsidRPr="450F0BC7">
        <w:rPr>
          <w:rFonts w:ascii="Ciutadella Regular" w:hAnsi="Ciutadella Regular" w:cs="Arial"/>
          <w:color w:val="000000" w:themeColor="text1"/>
          <w:sz w:val="20"/>
          <w:szCs w:val="20"/>
        </w:rPr>
        <w:t xml:space="preserve"> – Extremsport, Abenteuergeist und Alpinismus sind nicht nur die gemeinsame Leidenschaft, sondern vor allem die Basis für die langjährigen Partnerschaft von </w:t>
      </w:r>
      <w:proofErr w:type="spellStart"/>
      <w:r w:rsidRPr="450F0BC7">
        <w:rPr>
          <w:rFonts w:ascii="Ciutadella Regular" w:hAnsi="Ciutadella Regular" w:cs="Arial"/>
          <w:color w:val="000000" w:themeColor="text1"/>
          <w:sz w:val="20"/>
          <w:szCs w:val="20"/>
        </w:rPr>
        <w:t>Red</w:t>
      </w:r>
      <w:proofErr w:type="spellEnd"/>
      <w:r w:rsidRPr="450F0BC7">
        <w:rPr>
          <w:rFonts w:ascii="Ciutadella Regular" w:hAnsi="Ciutadella Regular" w:cs="Arial"/>
          <w:color w:val="000000" w:themeColor="text1"/>
          <w:sz w:val="20"/>
          <w:szCs w:val="20"/>
        </w:rPr>
        <w:t xml:space="preserve"> Bull X-Alps und </w:t>
      </w:r>
      <w:proofErr w:type="spellStart"/>
      <w:r w:rsidRPr="450F0BC7">
        <w:rPr>
          <w:rFonts w:ascii="Ciutadella Regular" w:hAnsi="Ciutadella Regular" w:cs="Arial"/>
          <w:color w:val="000000" w:themeColor="text1"/>
          <w:sz w:val="20"/>
          <w:szCs w:val="20"/>
        </w:rPr>
        <w:t>Salewa</w:t>
      </w:r>
      <w:proofErr w:type="spellEnd"/>
      <w:r w:rsidRPr="450F0BC7">
        <w:rPr>
          <w:rFonts w:ascii="Ciutadella Regular" w:hAnsi="Ciutadella Regular" w:cs="Arial"/>
          <w:color w:val="000000" w:themeColor="text1"/>
          <w:sz w:val="20"/>
          <w:szCs w:val="20"/>
        </w:rPr>
        <w:t xml:space="preserve">. Bereits zum fünften Mal in Folge ist die Südtiroler Bergsportmarke nicht nur Hauptsponsor des einzigartigen </w:t>
      </w:r>
      <w:proofErr w:type="spellStart"/>
      <w:r w:rsidRPr="450F0BC7">
        <w:rPr>
          <w:rFonts w:ascii="Ciutadella Regular" w:hAnsi="Ciutadella Regular" w:cs="Arial"/>
          <w:color w:val="000000" w:themeColor="text1"/>
          <w:sz w:val="20"/>
          <w:szCs w:val="20"/>
        </w:rPr>
        <w:t>Hike</w:t>
      </w:r>
      <w:proofErr w:type="spellEnd"/>
      <w:r w:rsidRPr="450F0BC7">
        <w:rPr>
          <w:rFonts w:ascii="Ciutadella Regular" w:hAnsi="Ciutadella Regular" w:cs="Arial"/>
          <w:color w:val="000000" w:themeColor="text1"/>
          <w:sz w:val="20"/>
          <w:szCs w:val="20"/>
        </w:rPr>
        <w:t xml:space="preserve"> &amp; Fly Wettkampfs, sondern stattet als Bekleidungspartner auch die </w:t>
      </w:r>
      <w:proofErr w:type="spellStart"/>
      <w:proofErr w:type="gramStart"/>
      <w:r w:rsidRPr="450F0BC7">
        <w:rPr>
          <w:rFonts w:ascii="Ciutadella Regular" w:hAnsi="Ciutadella Regular" w:cs="Arial"/>
          <w:color w:val="000000" w:themeColor="text1"/>
          <w:sz w:val="20"/>
          <w:szCs w:val="20"/>
        </w:rPr>
        <w:t>Teilnehmer:innen</w:t>
      </w:r>
      <w:proofErr w:type="spellEnd"/>
      <w:proofErr w:type="gramEnd"/>
      <w:r w:rsidRPr="450F0BC7">
        <w:rPr>
          <w:rFonts w:ascii="Ciutadella Regular" w:hAnsi="Ciutadella Regular" w:cs="Arial"/>
          <w:color w:val="000000" w:themeColor="text1"/>
          <w:sz w:val="20"/>
          <w:szCs w:val="20"/>
        </w:rPr>
        <w:t xml:space="preserve"> mit den passenden Outfits für die extremen Bedingungen des Rennen aus. </w:t>
      </w:r>
    </w:p>
    <w:p w14:paraId="6A358439" w14:textId="77777777" w:rsidR="00D143FD" w:rsidRDefault="00D143FD" w:rsidP="00D143FD">
      <w:pPr>
        <w:pStyle w:val="paragraph"/>
        <w:spacing w:before="0" w:beforeAutospacing="0" w:after="0" w:afterAutospacing="0"/>
        <w:jc w:val="both"/>
        <w:textAlignment w:val="baseline"/>
        <w:rPr>
          <w:rFonts w:ascii="Ciutadella Regular" w:hAnsi="Ciutadella Regular" w:cs="Arial"/>
          <w:color w:val="000000" w:themeColor="text1"/>
          <w:sz w:val="20"/>
          <w:szCs w:val="20"/>
        </w:rPr>
      </w:pPr>
    </w:p>
    <w:p w14:paraId="1FFFF0E9" w14:textId="77777777" w:rsidR="00D143FD" w:rsidRDefault="00D143FD" w:rsidP="00D143FD">
      <w:pPr>
        <w:pStyle w:val="paragraph"/>
        <w:spacing w:before="0" w:beforeAutospacing="0" w:after="0" w:afterAutospacing="0"/>
        <w:jc w:val="both"/>
        <w:textAlignment w:val="baseline"/>
        <w:rPr>
          <w:rFonts w:ascii="Ciutadella Regular" w:hAnsi="Ciutadella Regular" w:cs="Arial"/>
          <w:color w:val="000000" w:themeColor="text1"/>
          <w:sz w:val="20"/>
          <w:szCs w:val="20"/>
        </w:rPr>
      </w:pPr>
      <w:r w:rsidRPr="450F0BC7">
        <w:rPr>
          <w:rFonts w:ascii="Ciutadella Regular" w:hAnsi="Ciutadella Regular" w:cs="Arial"/>
          <w:color w:val="000000" w:themeColor="text1"/>
          <w:sz w:val="20"/>
          <w:szCs w:val="20"/>
        </w:rPr>
        <w:t xml:space="preserve">Mit der bereits 11. Ausgabe startet am 11.06.2023 wieder das härteste und anspruchsvollste Abenteuerrennen der Welt, das </w:t>
      </w:r>
      <w:proofErr w:type="spellStart"/>
      <w:r w:rsidRPr="450F0BC7">
        <w:rPr>
          <w:rFonts w:ascii="Ciutadella Regular" w:hAnsi="Ciutadella Regular" w:cs="Arial"/>
          <w:color w:val="000000" w:themeColor="text1"/>
          <w:sz w:val="20"/>
          <w:szCs w:val="20"/>
        </w:rPr>
        <w:t>Salewa</w:t>
      </w:r>
      <w:proofErr w:type="spellEnd"/>
      <w:r w:rsidRPr="450F0BC7">
        <w:rPr>
          <w:rFonts w:ascii="Ciutadella Regular" w:hAnsi="Ciutadella Regular" w:cs="Arial"/>
          <w:color w:val="000000" w:themeColor="text1"/>
          <w:sz w:val="20"/>
          <w:szCs w:val="20"/>
        </w:rPr>
        <w:t xml:space="preserve"> seit 2015 als Hauptsponsor unterstützt: </w:t>
      </w:r>
      <w:proofErr w:type="spellStart"/>
      <w:r w:rsidRPr="450F0BC7">
        <w:rPr>
          <w:rFonts w:ascii="Ciutadella Regular" w:hAnsi="Ciutadella Regular" w:cs="Arial"/>
          <w:color w:val="000000" w:themeColor="text1"/>
          <w:sz w:val="20"/>
          <w:szCs w:val="20"/>
        </w:rPr>
        <w:t>Red</w:t>
      </w:r>
      <w:proofErr w:type="spellEnd"/>
      <w:r w:rsidRPr="450F0BC7">
        <w:rPr>
          <w:rFonts w:ascii="Ciutadella Regular" w:hAnsi="Ciutadella Regular" w:cs="Arial"/>
          <w:color w:val="000000" w:themeColor="text1"/>
          <w:sz w:val="20"/>
          <w:szCs w:val="20"/>
        </w:rPr>
        <w:t xml:space="preserve"> Bull X-Alps. Über 30 </w:t>
      </w:r>
      <w:proofErr w:type="spellStart"/>
      <w:proofErr w:type="gramStart"/>
      <w:r w:rsidRPr="450F0BC7">
        <w:rPr>
          <w:rFonts w:ascii="Ciutadella Regular" w:hAnsi="Ciutadella Regular" w:cs="Arial"/>
          <w:color w:val="000000" w:themeColor="text1"/>
          <w:sz w:val="20"/>
          <w:szCs w:val="20"/>
        </w:rPr>
        <w:t>Weltklasseathlet:innen</w:t>
      </w:r>
      <w:proofErr w:type="spellEnd"/>
      <w:proofErr w:type="gramEnd"/>
      <w:r w:rsidRPr="450F0BC7">
        <w:rPr>
          <w:rFonts w:ascii="Ciutadella Regular" w:hAnsi="Ciutadella Regular" w:cs="Arial"/>
          <w:color w:val="000000" w:themeColor="text1"/>
          <w:sz w:val="20"/>
          <w:szCs w:val="20"/>
        </w:rPr>
        <w:t xml:space="preserve"> legen dabei in circa zwei Wochen mehr als 1.200 Kilometer über die Alpen zurück – zu Fuß und mit dem Gleitschirm. Auch dieses Jahr geht mit Chrigel Maurer ein </w:t>
      </w:r>
      <w:proofErr w:type="spellStart"/>
      <w:r w:rsidRPr="450F0BC7">
        <w:rPr>
          <w:rFonts w:ascii="Ciutadella Regular" w:hAnsi="Ciutadella Regular" w:cs="Arial"/>
          <w:color w:val="000000" w:themeColor="text1"/>
          <w:sz w:val="20"/>
          <w:szCs w:val="20"/>
        </w:rPr>
        <w:t>Salewa</w:t>
      </w:r>
      <w:proofErr w:type="spellEnd"/>
      <w:r w:rsidRPr="450F0BC7">
        <w:rPr>
          <w:rFonts w:ascii="Ciutadella Regular" w:hAnsi="Ciutadella Regular" w:cs="Arial"/>
          <w:color w:val="000000" w:themeColor="text1"/>
          <w:sz w:val="20"/>
          <w:szCs w:val="20"/>
        </w:rPr>
        <w:t xml:space="preserve"> Athlet an den Start, der oftmals als „der Unbesiegbare“ bezeichnet wird – sieben Mal in Folge konnte der Schweizer dieses Event bisher gewinnen. Weitere </w:t>
      </w:r>
      <w:proofErr w:type="spellStart"/>
      <w:proofErr w:type="gramStart"/>
      <w:r w:rsidRPr="450F0BC7">
        <w:rPr>
          <w:rFonts w:ascii="Ciutadella Regular" w:hAnsi="Ciutadella Regular" w:cs="Arial"/>
          <w:color w:val="000000" w:themeColor="text1"/>
          <w:sz w:val="20"/>
          <w:szCs w:val="20"/>
        </w:rPr>
        <w:t>Athlet:innen</w:t>
      </w:r>
      <w:proofErr w:type="spellEnd"/>
      <w:proofErr w:type="gramEnd"/>
      <w:r w:rsidRPr="450F0BC7">
        <w:rPr>
          <w:rFonts w:ascii="Ciutadella Regular" w:hAnsi="Ciutadella Regular" w:cs="Arial"/>
          <w:color w:val="000000" w:themeColor="text1"/>
          <w:sz w:val="20"/>
          <w:szCs w:val="20"/>
        </w:rPr>
        <w:t xml:space="preserve"> aus dem </w:t>
      </w:r>
      <w:proofErr w:type="spellStart"/>
      <w:r w:rsidRPr="450F0BC7">
        <w:rPr>
          <w:rFonts w:ascii="Ciutadella Regular" w:hAnsi="Ciutadella Regular" w:cs="Arial"/>
          <w:color w:val="000000" w:themeColor="text1"/>
          <w:sz w:val="20"/>
          <w:szCs w:val="20"/>
        </w:rPr>
        <w:t>Salewa</w:t>
      </w:r>
      <w:proofErr w:type="spellEnd"/>
      <w:r w:rsidRPr="450F0BC7">
        <w:rPr>
          <w:rFonts w:ascii="Ciutadella Regular" w:hAnsi="Ciutadella Regular" w:cs="Arial"/>
          <w:color w:val="000000" w:themeColor="text1"/>
          <w:sz w:val="20"/>
          <w:szCs w:val="20"/>
        </w:rPr>
        <w:t xml:space="preserve"> Team sin</w:t>
      </w:r>
      <w:r>
        <w:rPr>
          <w:rFonts w:ascii="Ciutadella Regular" w:hAnsi="Ciutadella Regular" w:cs="Arial"/>
          <w:color w:val="000000" w:themeColor="text1"/>
          <w:sz w:val="20"/>
          <w:szCs w:val="20"/>
        </w:rPr>
        <w:t xml:space="preserve">d: Markus Anders, Thomas Friedrich, Simon </w:t>
      </w:r>
      <w:proofErr w:type="spellStart"/>
      <w:r>
        <w:rPr>
          <w:rFonts w:ascii="Ciutadella Regular" w:hAnsi="Ciutadella Regular" w:cs="Arial"/>
          <w:color w:val="000000" w:themeColor="text1"/>
          <w:sz w:val="20"/>
          <w:szCs w:val="20"/>
        </w:rPr>
        <w:t>Oberrauner</w:t>
      </w:r>
      <w:proofErr w:type="spellEnd"/>
      <w:r>
        <w:rPr>
          <w:rFonts w:ascii="Ciutadella Regular" w:hAnsi="Ciutadella Regular" w:cs="Arial"/>
          <w:color w:val="000000" w:themeColor="text1"/>
          <w:sz w:val="20"/>
          <w:szCs w:val="20"/>
        </w:rPr>
        <w:t xml:space="preserve">, Aaron </w:t>
      </w:r>
      <w:proofErr w:type="spellStart"/>
      <w:r>
        <w:rPr>
          <w:rFonts w:ascii="Ciutadella Regular" w:hAnsi="Ciutadella Regular" w:cs="Arial"/>
          <w:color w:val="000000" w:themeColor="text1"/>
          <w:sz w:val="20"/>
          <w:szCs w:val="20"/>
        </w:rPr>
        <w:t>Durogati</w:t>
      </w:r>
      <w:proofErr w:type="spellEnd"/>
      <w:r>
        <w:rPr>
          <w:rFonts w:ascii="Ciutadella Regular" w:hAnsi="Ciutadella Regular" w:cs="Arial"/>
          <w:color w:val="000000" w:themeColor="text1"/>
          <w:sz w:val="20"/>
          <w:szCs w:val="20"/>
        </w:rPr>
        <w:t xml:space="preserve"> und Paul </w:t>
      </w:r>
      <w:proofErr w:type="spellStart"/>
      <w:r>
        <w:rPr>
          <w:rFonts w:ascii="Ciutadella Regular" w:hAnsi="Ciutadella Regular" w:cs="Arial"/>
          <w:color w:val="000000" w:themeColor="text1"/>
          <w:sz w:val="20"/>
          <w:szCs w:val="20"/>
        </w:rPr>
        <w:t>Guschlbauer</w:t>
      </w:r>
      <w:proofErr w:type="spellEnd"/>
      <w:r>
        <w:rPr>
          <w:rFonts w:ascii="Ciutadella Regular" w:hAnsi="Ciutadella Regular" w:cs="Arial"/>
          <w:color w:val="000000" w:themeColor="text1"/>
          <w:sz w:val="20"/>
          <w:szCs w:val="20"/>
        </w:rPr>
        <w:t>.</w:t>
      </w:r>
    </w:p>
    <w:p w14:paraId="06312B3E" w14:textId="77777777" w:rsidR="00D143FD" w:rsidRDefault="00D143FD" w:rsidP="00D143FD">
      <w:pPr>
        <w:pStyle w:val="paragraph"/>
        <w:spacing w:before="0" w:beforeAutospacing="0" w:after="0" w:afterAutospacing="0"/>
        <w:jc w:val="both"/>
        <w:textAlignment w:val="baseline"/>
        <w:rPr>
          <w:rFonts w:ascii="Ciutadella Regular" w:hAnsi="Ciutadella Regular" w:cs="Arial"/>
          <w:color w:val="000000" w:themeColor="text1"/>
          <w:sz w:val="20"/>
          <w:szCs w:val="20"/>
        </w:rPr>
      </w:pPr>
    </w:p>
    <w:p w14:paraId="38C9F010" w14:textId="77777777" w:rsidR="00D143FD" w:rsidRDefault="00D143FD" w:rsidP="00D143FD">
      <w:pPr>
        <w:pStyle w:val="paragraph"/>
        <w:spacing w:before="0" w:beforeAutospacing="0" w:after="0" w:afterAutospacing="0"/>
        <w:jc w:val="both"/>
        <w:textAlignment w:val="baseline"/>
        <w:rPr>
          <w:rFonts w:ascii="Ciutadella Regular" w:hAnsi="Ciutadella Regular" w:cs="Arial"/>
          <w:color w:val="000000" w:themeColor="text1"/>
          <w:sz w:val="20"/>
          <w:szCs w:val="20"/>
        </w:rPr>
      </w:pPr>
      <w:proofErr w:type="spellStart"/>
      <w:r w:rsidRPr="450F0BC7">
        <w:rPr>
          <w:rFonts w:ascii="Ciutadella Regular" w:hAnsi="Ciutadella Regular" w:cs="Arial"/>
          <w:color w:val="000000" w:themeColor="text1"/>
          <w:sz w:val="20"/>
          <w:szCs w:val="20"/>
        </w:rPr>
        <w:t>Red</w:t>
      </w:r>
      <w:proofErr w:type="spellEnd"/>
      <w:r w:rsidRPr="450F0BC7">
        <w:rPr>
          <w:rFonts w:ascii="Ciutadella Regular" w:hAnsi="Ciutadella Regular" w:cs="Arial"/>
          <w:color w:val="000000" w:themeColor="text1"/>
          <w:sz w:val="20"/>
          <w:szCs w:val="20"/>
        </w:rPr>
        <w:t xml:space="preserve"> Bull X-Alps findet alle zwei Jahre statt.</w:t>
      </w:r>
      <w:r>
        <w:rPr>
          <w:rFonts w:ascii="Ciutadella Regular" w:hAnsi="Ciutadella Regular" w:cs="Arial"/>
          <w:color w:val="000000" w:themeColor="text1"/>
          <w:sz w:val="20"/>
          <w:szCs w:val="20"/>
        </w:rPr>
        <w:t xml:space="preserve"> Auch 2023 verleiht </w:t>
      </w:r>
      <w:proofErr w:type="spellStart"/>
      <w:r w:rsidRPr="450F0BC7">
        <w:rPr>
          <w:rFonts w:ascii="Ciutadella Regular" w:hAnsi="Ciutadella Regular" w:cs="Arial"/>
          <w:color w:val="000000" w:themeColor="text1"/>
          <w:sz w:val="20"/>
          <w:szCs w:val="20"/>
        </w:rPr>
        <w:t>Salewa</w:t>
      </w:r>
      <w:proofErr w:type="spellEnd"/>
      <w:r w:rsidRPr="450F0BC7">
        <w:rPr>
          <w:rFonts w:ascii="Ciutadella Regular" w:hAnsi="Ciutadella Regular" w:cs="Arial"/>
          <w:color w:val="000000" w:themeColor="text1"/>
          <w:sz w:val="20"/>
          <w:szCs w:val="20"/>
        </w:rPr>
        <w:t xml:space="preserve"> </w:t>
      </w:r>
      <w:r>
        <w:rPr>
          <w:rFonts w:ascii="Ciutadella Regular" w:hAnsi="Ciutadella Regular" w:cs="Arial"/>
          <w:color w:val="000000" w:themeColor="text1"/>
          <w:sz w:val="20"/>
          <w:szCs w:val="20"/>
        </w:rPr>
        <w:t>erneut</w:t>
      </w:r>
      <w:r w:rsidRPr="450F0BC7">
        <w:rPr>
          <w:rFonts w:ascii="Ciutadella Regular" w:hAnsi="Ciutadella Regular" w:cs="Arial"/>
          <w:color w:val="000000" w:themeColor="text1"/>
          <w:sz w:val="20"/>
          <w:szCs w:val="20"/>
        </w:rPr>
        <w:t xml:space="preserve"> die „</w:t>
      </w:r>
      <w:proofErr w:type="spellStart"/>
      <w:r w:rsidRPr="450F0BC7">
        <w:rPr>
          <w:rFonts w:ascii="Ciutadella Regular" w:hAnsi="Ciutadella Regular" w:cs="Arial"/>
          <w:color w:val="000000" w:themeColor="text1"/>
          <w:sz w:val="20"/>
          <w:szCs w:val="20"/>
        </w:rPr>
        <w:t>Salewa</w:t>
      </w:r>
      <w:proofErr w:type="spellEnd"/>
      <w:r w:rsidRPr="450F0BC7">
        <w:rPr>
          <w:rFonts w:ascii="Ciutadella Regular" w:hAnsi="Ciutadella Regular" w:cs="Arial"/>
          <w:color w:val="000000" w:themeColor="text1"/>
          <w:sz w:val="20"/>
          <w:szCs w:val="20"/>
        </w:rPr>
        <w:t xml:space="preserve"> Trophy“ </w:t>
      </w:r>
      <w:r>
        <w:rPr>
          <w:rFonts w:ascii="Ciutadella Regular" w:hAnsi="Ciutadella Regular" w:cs="Arial"/>
          <w:color w:val="000000" w:themeColor="text1"/>
          <w:sz w:val="20"/>
          <w:szCs w:val="20"/>
        </w:rPr>
        <w:t>als</w:t>
      </w:r>
      <w:r w:rsidRPr="450F0BC7">
        <w:rPr>
          <w:rFonts w:ascii="Ciutadella Regular" w:hAnsi="Ciutadella Regular" w:cs="Arial"/>
          <w:color w:val="000000" w:themeColor="text1"/>
          <w:sz w:val="20"/>
          <w:szCs w:val="20"/>
        </w:rPr>
        <w:t xml:space="preserve"> besondere Auszeichnung an eine/n der </w:t>
      </w:r>
      <w:proofErr w:type="spellStart"/>
      <w:proofErr w:type="gramStart"/>
      <w:r w:rsidRPr="450F0BC7">
        <w:rPr>
          <w:rFonts w:ascii="Ciutadella Regular" w:hAnsi="Ciutadella Regular" w:cs="Arial"/>
          <w:color w:val="000000" w:themeColor="text1"/>
          <w:sz w:val="20"/>
          <w:szCs w:val="20"/>
        </w:rPr>
        <w:t>Athlet:innen</w:t>
      </w:r>
      <w:proofErr w:type="spellEnd"/>
      <w:proofErr w:type="gramEnd"/>
      <w:r w:rsidRPr="450F0BC7">
        <w:rPr>
          <w:rFonts w:ascii="Ciutadella Regular" w:hAnsi="Ciutadella Regular" w:cs="Arial"/>
          <w:color w:val="000000" w:themeColor="text1"/>
          <w:sz w:val="20"/>
          <w:szCs w:val="20"/>
        </w:rPr>
        <w:t xml:space="preserve"> bei</w:t>
      </w:r>
      <w:r>
        <w:rPr>
          <w:rFonts w:ascii="Ciutadella Regular" w:hAnsi="Ciutadella Regular" w:cs="Arial"/>
          <w:color w:val="000000" w:themeColor="text1"/>
          <w:sz w:val="20"/>
          <w:szCs w:val="20"/>
        </w:rPr>
        <w:t xml:space="preserve"> den</w:t>
      </w:r>
      <w:r w:rsidRPr="450F0BC7">
        <w:rPr>
          <w:rFonts w:ascii="Ciutadella Regular" w:hAnsi="Ciutadella Regular" w:cs="Arial"/>
          <w:color w:val="000000" w:themeColor="text1"/>
          <w:sz w:val="20"/>
          <w:szCs w:val="20"/>
        </w:rPr>
        <w:t xml:space="preserve"> </w:t>
      </w:r>
      <w:proofErr w:type="spellStart"/>
      <w:r w:rsidRPr="450F0BC7">
        <w:rPr>
          <w:rFonts w:ascii="Ciutadella Regular" w:hAnsi="Ciutadella Regular" w:cs="Arial"/>
          <w:color w:val="000000" w:themeColor="text1"/>
          <w:sz w:val="20"/>
          <w:szCs w:val="20"/>
        </w:rPr>
        <w:t>Red</w:t>
      </w:r>
      <w:proofErr w:type="spellEnd"/>
      <w:r w:rsidRPr="450F0BC7">
        <w:rPr>
          <w:rFonts w:ascii="Ciutadella Regular" w:hAnsi="Ciutadella Regular" w:cs="Arial"/>
          <w:color w:val="000000" w:themeColor="text1"/>
          <w:sz w:val="20"/>
          <w:szCs w:val="20"/>
        </w:rPr>
        <w:t xml:space="preserve"> Bull X-Alps. Die „</w:t>
      </w:r>
      <w:proofErr w:type="spellStart"/>
      <w:r w:rsidRPr="450F0BC7">
        <w:rPr>
          <w:rFonts w:ascii="Ciutadella Regular" w:hAnsi="Ciutadella Regular" w:cs="Arial"/>
          <w:color w:val="000000" w:themeColor="text1"/>
          <w:sz w:val="20"/>
          <w:szCs w:val="20"/>
        </w:rPr>
        <w:t>Salewa</w:t>
      </w:r>
      <w:proofErr w:type="spellEnd"/>
      <w:r w:rsidRPr="450F0BC7">
        <w:rPr>
          <w:rFonts w:ascii="Ciutadella Regular" w:hAnsi="Ciutadella Regular" w:cs="Arial"/>
          <w:color w:val="000000" w:themeColor="text1"/>
          <w:sz w:val="20"/>
          <w:szCs w:val="20"/>
        </w:rPr>
        <w:t xml:space="preserve"> Trophy“ soll den Geist der Kameradschaft während des Rennens in den Vordergrund rücken. Ausgezeichnet wird dabei der/</w:t>
      </w:r>
      <w:proofErr w:type="gramStart"/>
      <w:r w:rsidRPr="450F0BC7">
        <w:rPr>
          <w:rFonts w:ascii="Ciutadella Regular" w:hAnsi="Ciutadella Regular" w:cs="Arial"/>
          <w:color w:val="000000" w:themeColor="text1"/>
          <w:sz w:val="20"/>
          <w:szCs w:val="20"/>
        </w:rPr>
        <w:t xml:space="preserve">die </w:t>
      </w:r>
      <w:proofErr w:type="spellStart"/>
      <w:r w:rsidRPr="450F0BC7">
        <w:rPr>
          <w:rFonts w:ascii="Ciutadella Regular" w:hAnsi="Ciutadella Regular" w:cs="Arial"/>
          <w:color w:val="000000" w:themeColor="text1"/>
          <w:sz w:val="20"/>
          <w:szCs w:val="20"/>
        </w:rPr>
        <w:t>Athlet</w:t>
      </w:r>
      <w:proofErr w:type="gramEnd"/>
      <w:r w:rsidRPr="450F0BC7">
        <w:rPr>
          <w:rFonts w:ascii="Ciutadella Regular" w:hAnsi="Ciutadella Regular" w:cs="Arial"/>
          <w:color w:val="000000" w:themeColor="text1"/>
          <w:sz w:val="20"/>
          <w:szCs w:val="20"/>
        </w:rPr>
        <w:t>:in</w:t>
      </w:r>
      <w:proofErr w:type="spellEnd"/>
      <w:r w:rsidRPr="450F0BC7">
        <w:rPr>
          <w:rFonts w:ascii="Ciutadella Regular" w:hAnsi="Ciutadella Regular" w:cs="Arial"/>
          <w:color w:val="000000" w:themeColor="text1"/>
          <w:sz w:val="20"/>
          <w:szCs w:val="20"/>
        </w:rPr>
        <w:t xml:space="preserve">, der/die während des gesamten Zeitraums des Wettbewerbs durch herausragenden Sportsgeist beeindruckt. Sei es, dass man das Rennen unterbricht um einem anderen </w:t>
      </w:r>
      <w:proofErr w:type="spellStart"/>
      <w:r w:rsidRPr="450F0BC7">
        <w:rPr>
          <w:rFonts w:ascii="Ciutadella Regular" w:hAnsi="Ciutadella Regular" w:cs="Arial"/>
          <w:color w:val="000000" w:themeColor="text1"/>
          <w:sz w:val="20"/>
          <w:szCs w:val="20"/>
        </w:rPr>
        <w:t>Sportler:in</w:t>
      </w:r>
      <w:proofErr w:type="spellEnd"/>
      <w:r w:rsidRPr="450F0BC7">
        <w:rPr>
          <w:rFonts w:ascii="Ciutadella Regular" w:hAnsi="Ciutadella Regular" w:cs="Arial"/>
          <w:color w:val="000000" w:themeColor="text1"/>
          <w:sz w:val="20"/>
          <w:szCs w:val="20"/>
        </w:rPr>
        <w:t xml:space="preserve"> zu helfen, dass Ausrüstungsgegenstände geteilt oder geschenkt werden oder man auf irgendeine andere Weise uneigennützig handelt. „</w:t>
      </w:r>
      <w:r w:rsidRPr="00233680">
        <w:rPr>
          <w:rFonts w:ascii="Ciutadella Regular" w:hAnsi="Ciutadella Regular" w:cs="Arial"/>
          <w:color w:val="000000" w:themeColor="text1"/>
          <w:sz w:val="20"/>
          <w:szCs w:val="20"/>
        </w:rPr>
        <w:t>Zusammenhalt und Kameradschaft sind grundlegende Voraussetzungen, um in den Bergen dauerhaft erfolgreich zu sein. Aus diesem Grund prämieren wir eine herausragende Geste der gegenseitigen Unterstützung unter den Athleten.</w:t>
      </w:r>
      <w:r w:rsidRPr="450F0BC7">
        <w:rPr>
          <w:rFonts w:ascii="Ciutadella Regular" w:hAnsi="Ciutadella Regular" w:cs="Arial"/>
          <w:color w:val="000000" w:themeColor="text1"/>
          <w:sz w:val="20"/>
          <w:szCs w:val="20"/>
        </w:rPr>
        <w:t xml:space="preserve">“, so die </w:t>
      </w:r>
      <w:proofErr w:type="spellStart"/>
      <w:r w:rsidRPr="450F0BC7">
        <w:rPr>
          <w:rFonts w:ascii="Ciutadella Regular" w:hAnsi="Ciutadella Regular" w:cs="Arial"/>
          <w:color w:val="000000" w:themeColor="text1"/>
          <w:sz w:val="20"/>
          <w:szCs w:val="20"/>
        </w:rPr>
        <w:t>Salewa</w:t>
      </w:r>
      <w:proofErr w:type="spellEnd"/>
      <w:r w:rsidRPr="450F0BC7">
        <w:rPr>
          <w:rFonts w:ascii="Ciutadella Regular" w:hAnsi="Ciutadella Regular" w:cs="Arial"/>
          <w:color w:val="000000" w:themeColor="text1"/>
          <w:sz w:val="20"/>
          <w:szCs w:val="20"/>
        </w:rPr>
        <w:t xml:space="preserve"> Verantwortlichen.</w:t>
      </w:r>
      <w:r>
        <w:rPr>
          <w:rFonts w:ascii="Ciutadella Regular" w:hAnsi="Ciutadella Regular" w:cs="Arial"/>
          <w:color w:val="000000" w:themeColor="text1"/>
          <w:sz w:val="20"/>
          <w:szCs w:val="20"/>
        </w:rPr>
        <w:t xml:space="preserve"> Die Jury besteht aus einem Vertreter des diesjährigen Veranstalters sowie zwei internen </w:t>
      </w:r>
      <w:proofErr w:type="spellStart"/>
      <w:r>
        <w:rPr>
          <w:rFonts w:ascii="Ciutadella Regular" w:hAnsi="Ciutadella Regular" w:cs="Arial"/>
          <w:color w:val="000000" w:themeColor="text1"/>
          <w:sz w:val="20"/>
          <w:szCs w:val="20"/>
        </w:rPr>
        <w:t>Salewa</w:t>
      </w:r>
      <w:proofErr w:type="spellEnd"/>
      <w:r>
        <w:rPr>
          <w:rFonts w:ascii="Ciutadella Regular" w:hAnsi="Ciutadella Regular" w:cs="Arial"/>
          <w:color w:val="000000" w:themeColor="text1"/>
          <w:sz w:val="20"/>
          <w:szCs w:val="20"/>
        </w:rPr>
        <w:t xml:space="preserve"> Verantwortlichen. Die „</w:t>
      </w:r>
      <w:proofErr w:type="spellStart"/>
      <w:r>
        <w:rPr>
          <w:rFonts w:ascii="Ciutadella Regular" w:hAnsi="Ciutadella Regular" w:cs="Arial"/>
          <w:color w:val="000000" w:themeColor="text1"/>
          <w:sz w:val="20"/>
          <w:szCs w:val="20"/>
        </w:rPr>
        <w:t>Salewa</w:t>
      </w:r>
      <w:proofErr w:type="spellEnd"/>
      <w:r>
        <w:rPr>
          <w:rFonts w:ascii="Ciutadella Regular" w:hAnsi="Ciutadella Regular" w:cs="Arial"/>
          <w:color w:val="000000" w:themeColor="text1"/>
          <w:sz w:val="20"/>
          <w:szCs w:val="20"/>
        </w:rPr>
        <w:t xml:space="preserve"> Trophy“ wird zusätzlich zur großen Siegerehrung direkt am Ende des Rennens verliehen. 2021 hatte Gavin </w:t>
      </w:r>
      <w:proofErr w:type="spellStart"/>
      <w:r>
        <w:rPr>
          <w:rFonts w:ascii="Ciutadella Regular" w:hAnsi="Ciutadella Regular" w:cs="Arial"/>
          <w:color w:val="000000" w:themeColor="text1"/>
          <w:sz w:val="20"/>
          <w:szCs w:val="20"/>
        </w:rPr>
        <w:t>McClurg</w:t>
      </w:r>
      <w:proofErr w:type="spellEnd"/>
      <w:r>
        <w:rPr>
          <w:rFonts w:ascii="Ciutadella Regular" w:hAnsi="Ciutadella Regular" w:cs="Arial"/>
          <w:color w:val="000000" w:themeColor="text1"/>
          <w:sz w:val="20"/>
          <w:szCs w:val="20"/>
        </w:rPr>
        <w:t xml:space="preserve"> die Auszeichnung aufgrund seines langjährigen Engagements innerhalb der </w:t>
      </w:r>
      <w:proofErr w:type="spellStart"/>
      <w:r>
        <w:rPr>
          <w:rFonts w:ascii="Ciutadella Regular" w:hAnsi="Ciutadella Regular" w:cs="Arial"/>
          <w:color w:val="000000" w:themeColor="text1"/>
          <w:sz w:val="20"/>
          <w:szCs w:val="20"/>
        </w:rPr>
        <w:t>Hike</w:t>
      </w:r>
      <w:proofErr w:type="spellEnd"/>
      <w:r>
        <w:rPr>
          <w:rFonts w:ascii="Ciutadella Regular" w:hAnsi="Ciutadella Regular" w:cs="Arial"/>
          <w:color w:val="000000" w:themeColor="text1"/>
          <w:sz w:val="20"/>
          <w:szCs w:val="20"/>
        </w:rPr>
        <w:t xml:space="preserve"> &amp; Fly - Community gewonnen. </w:t>
      </w:r>
    </w:p>
    <w:p w14:paraId="76652028" w14:textId="77777777" w:rsidR="00D143FD" w:rsidRDefault="00D143FD" w:rsidP="00D143FD">
      <w:pPr>
        <w:pStyle w:val="paragraph"/>
        <w:spacing w:before="0" w:beforeAutospacing="0" w:after="0" w:afterAutospacing="0"/>
        <w:jc w:val="both"/>
        <w:textAlignment w:val="baseline"/>
        <w:rPr>
          <w:rFonts w:ascii="Ciutadella Regular" w:hAnsi="Ciutadella Regular" w:cs="Arial"/>
          <w:color w:val="000000" w:themeColor="text1"/>
          <w:sz w:val="20"/>
          <w:szCs w:val="20"/>
        </w:rPr>
      </w:pPr>
    </w:p>
    <w:p w14:paraId="3CFD4E58" w14:textId="77777777" w:rsidR="00D143FD" w:rsidRDefault="00D143FD" w:rsidP="00D143FD">
      <w:pPr>
        <w:pStyle w:val="paragraph"/>
        <w:spacing w:before="0" w:beforeAutospacing="0" w:after="0" w:afterAutospacing="0"/>
        <w:jc w:val="both"/>
        <w:textAlignment w:val="baseline"/>
        <w:rPr>
          <w:rFonts w:ascii="Ciutadella Regular" w:hAnsi="Ciutadella Regular" w:cs="Arial"/>
          <w:b/>
          <w:bCs/>
          <w:color w:val="000000" w:themeColor="text1"/>
          <w:sz w:val="20"/>
          <w:szCs w:val="20"/>
        </w:rPr>
      </w:pPr>
      <w:r w:rsidRPr="28AE6A86">
        <w:rPr>
          <w:rFonts w:ascii="Ciutadella Regular" w:hAnsi="Ciutadella Regular" w:cs="Arial"/>
          <w:b/>
          <w:bCs/>
          <w:color w:val="000000" w:themeColor="text1"/>
          <w:sz w:val="20"/>
          <w:szCs w:val="20"/>
        </w:rPr>
        <w:lastRenderedPageBreak/>
        <w:t xml:space="preserve">Ein neuer Turnpoint in den </w:t>
      </w:r>
      <w:proofErr w:type="spellStart"/>
      <w:r w:rsidRPr="28AE6A86">
        <w:rPr>
          <w:rFonts w:ascii="Ciutadella Regular" w:hAnsi="Ciutadella Regular" w:cs="Arial"/>
          <w:b/>
          <w:bCs/>
          <w:color w:val="000000" w:themeColor="text1"/>
          <w:sz w:val="20"/>
          <w:szCs w:val="20"/>
        </w:rPr>
        <w:t>Sextner</w:t>
      </w:r>
      <w:proofErr w:type="spellEnd"/>
      <w:r w:rsidRPr="28AE6A86">
        <w:rPr>
          <w:rFonts w:ascii="Ciutadella Regular" w:hAnsi="Ciutadella Regular" w:cs="Arial"/>
          <w:b/>
          <w:bCs/>
          <w:color w:val="000000" w:themeColor="text1"/>
          <w:sz w:val="20"/>
          <w:szCs w:val="20"/>
        </w:rPr>
        <w:t xml:space="preserve"> Dolomiten</w:t>
      </w:r>
    </w:p>
    <w:p w14:paraId="6D8F1897" w14:textId="6B0F1749" w:rsidR="00D143FD" w:rsidRPr="00D143FD" w:rsidRDefault="00D143FD" w:rsidP="00D143FD">
      <w:pPr>
        <w:pStyle w:val="paragraph"/>
        <w:spacing w:before="0" w:beforeAutospacing="0" w:after="0" w:afterAutospacing="0"/>
        <w:jc w:val="both"/>
        <w:textAlignment w:val="baseline"/>
        <w:rPr>
          <w:rFonts w:ascii="Ciutadella Regular" w:hAnsi="Ciutadella Regular" w:cs="Arial"/>
          <w:b/>
          <w:bCs/>
          <w:color w:val="000000" w:themeColor="text1"/>
          <w:sz w:val="20"/>
          <w:szCs w:val="20"/>
        </w:rPr>
      </w:pPr>
      <w:r w:rsidRPr="28AE6A86">
        <w:rPr>
          <w:rFonts w:ascii="Ciutadella Regular" w:hAnsi="Ciutadella Regular" w:cs="Arial"/>
          <w:color w:val="000000" w:themeColor="text1"/>
          <w:sz w:val="20"/>
          <w:szCs w:val="20"/>
        </w:rPr>
        <w:t xml:space="preserve">Die innovative Route von </w:t>
      </w:r>
      <w:proofErr w:type="spellStart"/>
      <w:r w:rsidRPr="28AE6A86">
        <w:rPr>
          <w:rFonts w:ascii="Ciutadella Regular" w:hAnsi="Ciutadella Regular" w:cs="Arial"/>
          <w:color w:val="000000" w:themeColor="text1"/>
          <w:sz w:val="20"/>
          <w:szCs w:val="20"/>
        </w:rPr>
        <w:t>Red</w:t>
      </w:r>
      <w:proofErr w:type="spellEnd"/>
      <w:r w:rsidRPr="28AE6A86">
        <w:rPr>
          <w:rFonts w:ascii="Ciutadella Regular" w:hAnsi="Ciutadella Regular" w:cs="Arial"/>
          <w:color w:val="000000" w:themeColor="text1"/>
          <w:sz w:val="20"/>
          <w:szCs w:val="20"/>
        </w:rPr>
        <w:t xml:space="preserve"> Bull X-Alps ist in diesem Jahr ein Mix aus bekannten Etappen und ganz neuen Streckenabschnitten. Immer wieder müssen die </w:t>
      </w:r>
      <w:proofErr w:type="spellStart"/>
      <w:proofErr w:type="gramStart"/>
      <w:r w:rsidRPr="28AE6A86">
        <w:rPr>
          <w:rFonts w:ascii="Ciutadella Regular" w:hAnsi="Ciutadella Regular" w:cs="Arial"/>
          <w:color w:val="000000" w:themeColor="text1"/>
          <w:sz w:val="20"/>
          <w:szCs w:val="20"/>
        </w:rPr>
        <w:t>Athlet:innen</w:t>
      </w:r>
      <w:proofErr w:type="spellEnd"/>
      <w:proofErr w:type="gramEnd"/>
      <w:r w:rsidRPr="28AE6A86">
        <w:rPr>
          <w:rFonts w:ascii="Ciutadella Regular" w:hAnsi="Ciutadella Regular" w:cs="Arial"/>
          <w:color w:val="000000" w:themeColor="text1"/>
          <w:sz w:val="20"/>
          <w:szCs w:val="20"/>
        </w:rPr>
        <w:t xml:space="preserve"> im Rennen die sogenannten „Turnpoints“ passieren. Dabei starten die </w:t>
      </w:r>
      <w:proofErr w:type="spellStart"/>
      <w:proofErr w:type="gramStart"/>
      <w:r w:rsidRPr="28AE6A86">
        <w:rPr>
          <w:rFonts w:ascii="Ciutadella Regular" w:hAnsi="Ciutadella Regular" w:cs="Arial"/>
          <w:color w:val="000000" w:themeColor="text1"/>
          <w:sz w:val="20"/>
          <w:szCs w:val="20"/>
        </w:rPr>
        <w:t>Athlet:innen</w:t>
      </w:r>
      <w:proofErr w:type="spellEnd"/>
      <w:proofErr w:type="gramEnd"/>
      <w:r w:rsidRPr="28AE6A86">
        <w:rPr>
          <w:rFonts w:ascii="Ciutadella Regular" w:hAnsi="Ciutadella Regular" w:cs="Arial"/>
          <w:color w:val="000000" w:themeColor="text1"/>
          <w:sz w:val="20"/>
          <w:szCs w:val="20"/>
        </w:rPr>
        <w:t xml:space="preserve"> erstmals seit 2007 in Kitzbühel – Kirchberg</w:t>
      </w:r>
      <w:r>
        <w:rPr>
          <w:rFonts w:ascii="Ciutadella Regular" w:hAnsi="Ciutadella Regular" w:cs="Arial"/>
          <w:color w:val="000000" w:themeColor="text1"/>
          <w:sz w:val="20"/>
          <w:szCs w:val="20"/>
        </w:rPr>
        <w:t>.</w:t>
      </w:r>
      <w:r w:rsidRPr="28AE6A86">
        <w:rPr>
          <w:rFonts w:ascii="Ciutadella Regular" w:hAnsi="Ciutadella Regular" w:cs="Arial"/>
          <w:color w:val="000000" w:themeColor="text1"/>
          <w:sz w:val="20"/>
          <w:szCs w:val="20"/>
        </w:rPr>
        <w:t xml:space="preserve"> </w:t>
      </w:r>
      <w:r>
        <w:rPr>
          <w:rFonts w:ascii="Ciutadella Regular" w:hAnsi="Ciutadella Regular" w:cs="Arial"/>
          <w:color w:val="000000" w:themeColor="text1"/>
          <w:sz w:val="20"/>
          <w:szCs w:val="20"/>
        </w:rPr>
        <w:t>V</w:t>
      </w:r>
      <w:r w:rsidRPr="28AE6A86">
        <w:rPr>
          <w:rFonts w:ascii="Ciutadella Regular" w:hAnsi="Ciutadella Regular" w:cs="Arial"/>
          <w:color w:val="000000" w:themeColor="text1"/>
          <w:sz w:val="20"/>
          <w:szCs w:val="20"/>
        </w:rPr>
        <w:t xml:space="preserve">on dort geht es weiter über das </w:t>
      </w:r>
      <w:proofErr w:type="spellStart"/>
      <w:r w:rsidRPr="28AE6A86">
        <w:rPr>
          <w:rFonts w:ascii="Ciutadella Regular" w:hAnsi="Ciutadella Regular" w:cs="Arial"/>
          <w:color w:val="000000" w:themeColor="text1"/>
          <w:sz w:val="20"/>
          <w:szCs w:val="20"/>
        </w:rPr>
        <w:t>Achental</w:t>
      </w:r>
      <w:proofErr w:type="spellEnd"/>
      <w:r w:rsidRPr="28AE6A86">
        <w:rPr>
          <w:rFonts w:ascii="Ciutadella Regular" w:hAnsi="Ciutadella Regular" w:cs="Arial"/>
          <w:color w:val="000000" w:themeColor="text1"/>
          <w:sz w:val="20"/>
          <w:szCs w:val="20"/>
        </w:rPr>
        <w:t xml:space="preserve"> im Chiemgau, dem Piz </w:t>
      </w:r>
      <w:proofErr w:type="spellStart"/>
      <w:r w:rsidRPr="28AE6A86">
        <w:rPr>
          <w:rFonts w:ascii="Ciutadella Regular" w:hAnsi="Ciutadella Regular" w:cs="Arial"/>
          <w:color w:val="000000" w:themeColor="text1"/>
          <w:sz w:val="20"/>
          <w:szCs w:val="20"/>
        </w:rPr>
        <w:t>Buin</w:t>
      </w:r>
      <w:proofErr w:type="spellEnd"/>
      <w:r w:rsidRPr="28AE6A86">
        <w:rPr>
          <w:rFonts w:ascii="Ciutadella Regular" w:hAnsi="Ciutadella Regular" w:cs="Arial"/>
          <w:color w:val="000000" w:themeColor="text1"/>
          <w:sz w:val="20"/>
          <w:szCs w:val="20"/>
        </w:rPr>
        <w:t xml:space="preserve"> in der Schweiz, über den längsten Gletscher Europas, dem Al</w:t>
      </w:r>
      <w:r>
        <w:rPr>
          <w:rFonts w:ascii="Ciutadella Regular" w:hAnsi="Ciutadella Regular" w:cs="Arial"/>
          <w:color w:val="000000" w:themeColor="text1"/>
          <w:sz w:val="20"/>
          <w:szCs w:val="20"/>
        </w:rPr>
        <w:t>et</w:t>
      </w:r>
      <w:r w:rsidRPr="28AE6A86">
        <w:rPr>
          <w:rFonts w:ascii="Ciutadella Regular" w:hAnsi="Ciutadella Regular" w:cs="Arial"/>
          <w:color w:val="000000" w:themeColor="text1"/>
          <w:sz w:val="20"/>
          <w:szCs w:val="20"/>
        </w:rPr>
        <w:t xml:space="preserve">schgletscher auf den legendären Mont Blanc, zurück über Norditalien bis hin zu einem weiteren spektakulären Highlight: dem Klettersteig </w:t>
      </w:r>
      <w:proofErr w:type="spellStart"/>
      <w:r w:rsidRPr="28AE6A86">
        <w:rPr>
          <w:rFonts w:ascii="Ciutadella Regular" w:hAnsi="Ciutadella Regular" w:cs="Arial"/>
          <w:color w:val="000000" w:themeColor="text1"/>
          <w:sz w:val="20"/>
          <w:szCs w:val="20"/>
        </w:rPr>
        <w:t>Paternkofel</w:t>
      </w:r>
      <w:proofErr w:type="spellEnd"/>
      <w:r w:rsidRPr="28AE6A86">
        <w:rPr>
          <w:rFonts w:ascii="Ciutadella Regular" w:hAnsi="Ciutadella Regular" w:cs="Arial"/>
          <w:color w:val="000000" w:themeColor="text1"/>
          <w:sz w:val="20"/>
          <w:szCs w:val="20"/>
        </w:rPr>
        <w:t xml:space="preserve"> in den </w:t>
      </w:r>
      <w:proofErr w:type="spellStart"/>
      <w:r w:rsidRPr="28AE6A86">
        <w:rPr>
          <w:rFonts w:ascii="Ciutadella Regular" w:hAnsi="Ciutadella Regular" w:cs="Arial"/>
          <w:color w:val="000000" w:themeColor="text1"/>
          <w:sz w:val="20"/>
          <w:szCs w:val="20"/>
        </w:rPr>
        <w:t>Sextner</w:t>
      </w:r>
      <w:proofErr w:type="spellEnd"/>
      <w:r w:rsidRPr="28AE6A86">
        <w:rPr>
          <w:rFonts w:ascii="Ciutadella Regular" w:hAnsi="Ciutadella Regular" w:cs="Arial"/>
          <w:color w:val="000000" w:themeColor="text1"/>
          <w:sz w:val="20"/>
          <w:szCs w:val="20"/>
        </w:rPr>
        <w:t xml:space="preserve"> Dolomiten. Dort meistern die </w:t>
      </w:r>
      <w:proofErr w:type="spellStart"/>
      <w:proofErr w:type="gramStart"/>
      <w:r w:rsidRPr="28AE6A86">
        <w:rPr>
          <w:rFonts w:ascii="Ciutadella Regular" w:hAnsi="Ciutadella Regular" w:cs="Arial"/>
          <w:color w:val="000000" w:themeColor="text1"/>
          <w:sz w:val="20"/>
          <w:szCs w:val="20"/>
        </w:rPr>
        <w:t>Teilnehmer:innen</w:t>
      </w:r>
      <w:proofErr w:type="spellEnd"/>
      <w:proofErr w:type="gramEnd"/>
      <w:r w:rsidRPr="28AE6A86">
        <w:rPr>
          <w:rFonts w:ascii="Ciutadella Regular" w:hAnsi="Ciutadella Regular" w:cs="Arial"/>
          <w:color w:val="000000" w:themeColor="text1"/>
          <w:sz w:val="20"/>
          <w:szCs w:val="20"/>
        </w:rPr>
        <w:t xml:space="preserve"> den letzten Turnpoint, bevor sie abschließend über die Alpen die schwimmende Ziellinie in den Gewässern von Zell am See überqueren. </w:t>
      </w:r>
    </w:p>
    <w:p w14:paraId="25AF3DF0" w14:textId="77777777" w:rsidR="00D143FD" w:rsidRDefault="00D143FD" w:rsidP="00D143FD">
      <w:pPr>
        <w:pStyle w:val="paragraph"/>
        <w:spacing w:before="0" w:beforeAutospacing="0" w:after="0" w:afterAutospacing="0"/>
        <w:jc w:val="both"/>
        <w:textAlignment w:val="baseline"/>
        <w:rPr>
          <w:rFonts w:ascii="Ciutadella Regular" w:hAnsi="Ciutadella Regular" w:cs="Arial"/>
          <w:color w:val="000000" w:themeColor="text1"/>
          <w:sz w:val="20"/>
          <w:szCs w:val="20"/>
        </w:rPr>
      </w:pPr>
      <w:r>
        <w:rPr>
          <w:rFonts w:ascii="Ciutadella Regular" w:hAnsi="Ciutadella Regular" w:cs="Arial"/>
          <w:color w:val="000000" w:themeColor="text1"/>
          <w:sz w:val="20"/>
          <w:szCs w:val="20"/>
        </w:rPr>
        <w:t xml:space="preserve">Der neue Turnpoint in Sexten, mitten in den Dolomiten und somit dem Zuhause von </w:t>
      </w:r>
      <w:proofErr w:type="spellStart"/>
      <w:r>
        <w:rPr>
          <w:rFonts w:ascii="Ciutadella Regular" w:hAnsi="Ciutadella Regular" w:cs="Arial"/>
          <w:color w:val="000000" w:themeColor="text1"/>
          <w:sz w:val="20"/>
          <w:szCs w:val="20"/>
        </w:rPr>
        <w:t>Salewa</w:t>
      </w:r>
      <w:proofErr w:type="spellEnd"/>
      <w:r>
        <w:rPr>
          <w:rFonts w:ascii="Ciutadella Regular" w:hAnsi="Ciutadella Regular" w:cs="Arial"/>
          <w:color w:val="000000" w:themeColor="text1"/>
          <w:sz w:val="20"/>
          <w:szCs w:val="20"/>
        </w:rPr>
        <w:t xml:space="preserve">, hat dieses Jahr in vielerlei Hinsicht eine besondere Bedeutung. Rund um den Turnpoint und auch während des restlichen Sommers organisiert </w:t>
      </w:r>
      <w:proofErr w:type="spellStart"/>
      <w:r>
        <w:rPr>
          <w:rFonts w:ascii="Ciutadella Regular" w:hAnsi="Ciutadella Regular" w:cs="Arial"/>
          <w:color w:val="000000" w:themeColor="text1"/>
          <w:sz w:val="20"/>
          <w:szCs w:val="20"/>
        </w:rPr>
        <w:t>Salewa</w:t>
      </w:r>
      <w:proofErr w:type="spellEnd"/>
      <w:r>
        <w:rPr>
          <w:rFonts w:ascii="Ciutadella Regular" w:hAnsi="Ciutadella Regular" w:cs="Arial"/>
          <w:color w:val="000000" w:themeColor="text1"/>
          <w:sz w:val="20"/>
          <w:szCs w:val="20"/>
        </w:rPr>
        <w:t xml:space="preserve"> in Kooperation mit dem Tourismusverband verschiedene Aktivitäten und Events und setzt damit den Grundpfeiler für eine strategische Partnerschaft, die auf mehrere Jahre ausgelegt ist. </w:t>
      </w:r>
    </w:p>
    <w:p w14:paraId="40988651" w14:textId="77777777" w:rsidR="00D143FD" w:rsidRDefault="00D143FD" w:rsidP="00D143FD">
      <w:pPr>
        <w:pStyle w:val="paragraph"/>
        <w:spacing w:before="0" w:beforeAutospacing="0" w:after="0" w:afterAutospacing="0"/>
        <w:jc w:val="both"/>
        <w:textAlignment w:val="baseline"/>
        <w:rPr>
          <w:rFonts w:ascii="Ciutadella Regular" w:hAnsi="Ciutadella Regular" w:cs="Arial"/>
          <w:color w:val="000000" w:themeColor="text1"/>
          <w:sz w:val="20"/>
          <w:szCs w:val="20"/>
        </w:rPr>
      </w:pPr>
    </w:p>
    <w:p w14:paraId="59233661" w14:textId="56225D77" w:rsidR="00D143FD" w:rsidRDefault="00D143FD" w:rsidP="00D143FD">
      <w:pPr>
        <w:pStyle w:val="paragraph"/>
        <w:spacing w:before="0" w:beforeAutospacing="0" w:after="0" w:afterAutospacing="0"/>
        <w:jc w:val="both"/>
        <w:textAlignment w:val="baseline"/>
        <w:rPr>
          <w:rFonts w:ascii="Ciutadella Regular" w:hAnsi="Ciutadella Regular" w:cs="Arial"/>
          <w:color w:val="000000" w:themeColor="text1"/>
          <w:sz w:val="20"/>
          <w:szCs w:val="20"/>
        </w:rPr>
      </w:pPr>
      <w:r w:rsidRPr="450F0BC7">
        <w:rPr>
          <w:rFonts w:ascii="Ciutadella Regular" w:hAnsi="Ciutadella Regular" w:cs="Arial"/>
          <w:color w:val="000000" w:themeColor="text1"/>
          <w:sz w:val="20"/>
          <w:szCs w:val="20"/>
        </w:rPr>
        <w:t xml:space="preserve">Thomas </w:t>
      </w:r>
      <w:proofErr w:type="spellStart"/>
      <w:r w:rsidRPr="450F0BC7">
        <w:rPr>
          <w:rFonts w:ascii="Ciutadella Regular" w:hAnsi="Ciutadella Regular" w:cs="Arial"/>
          <w:color w:val="000000" w:themeColor="text1"/>
          <w:sz w:val="20"/>
          <w:szCs w:val="20"/>
        </w:rPr>
        <w:t>Aichner</w:t>
      </w:r>
      <w:proofErr w:type="spellEnd"/>
      <w:r w:rsidRPr="450F0BC7">
        <w:rPr>
          <w:rFonts w:ascii="Ciutadella Regular" w:hAnsi="Ciutadella Regular" w:cs="Arial"/>
          <w:color w:val="000000" w:themeColor="text1"/>
          <w:sz w:val="20"/>
          <w:szCs w:val="20"/>
        </w:rPr>
        <w:t xml:space="preserve">, </w:t>
      </w:r>
      <w:proofErr w:type="gramStart"/>
      <w:r w:rsidRPr="450F0BC7">
        <w:rPr>
          <w:rFonts w:ascii="Ciutadella Regular" w:hAnsi="Ciutadella Regular" w:cs="Arial"/>
          <w:color w:val="000000" w:themeColor="text1"/>
          <w:sz w:val="20"/>
          <w:szCs w:val="20"/>
        </w:rPr>
        <w:t>Marketing Direktor</w:t>
      </w:r>
      <w:proofErr w:type="gramEnd"/>
      <w:r w:rsidRPr="450F0BC7">
        <w:rPr>
          <w:rFonts w:ascii="Ciutadella Regular" w:hAnsi="Ciutadella Regular" w:cs="Arial"/>
          <w:color w:val="000000" w:themeColor="text1"/>
          <w:sz w:val="20"/>
          <w:szCs w:val="20"/>
        </w:rPr>
        <w:t xml:space="preserve"> von </w:t>
      </w:r>
      <w:proofErr w:type="spellStart"/>
      <w:r w:rsidRPr="450F0BC7">
        <w:rPr>
          <w:rFonts w:ascii="Ciutadella Regular" w:hAnsi="Ciutadella Regular" w:cs="Arial"/>
          <w:color w:val="000000" w:themeColor="text1"/>
          <w:sz w:val="20"/>
          <w:szCs w:val="20"/>
        </w:rPr>
        <w:t>Salewa</w:t>
      </w:r>
      <w:proofErr w:type="spellEnd"/>
      <w:r w:rsidRPr="450F0BC7">
        <w:rPr>
          <w:rFonts w:ascii="Ciutadella Regular" w:hAnsi="Ciutadella Regular" w:cs="Arial"/>
          <w:color w:val="000000" w:themeColor="text1"/>
          <w:sz w:val="20"/>
          <w:szCs w:val="20"/>
        </w:rPr>
        <w:t>, bezeichnet die Kooperation wie folgt: „Die Dolomiten werden gerne als „schönstes Bauwerk der Welt“ bezeichnet. Die Region Südtirol und vor allem die Dolomiten selbst liegen uns als Marke besonders am Herzen. Sie sind Zentrum und Ausgangspunkt all unserer Aktivitäten. Die Region Sexten mit den weltbekannten „Drei Zinnen“ ist für uns ein idealer Kooperationspartner. Durch unsere Zusammenarbeit mit dem Tourismusverein Sexten wollen wir zudem die Wichtigkeit der alpinen Lebensweise kontinuierlich in den Fokus rücken und sogleich der Verantwortung gerecht werden, die Schönheit und den unschätzbaren Wert der Bergwelt nachhaltig zu bewahren.“</w:t>
      </w:r>
    </w:p>
    <w:p w14:paraId="5E611226" w14:textId="77777777" w:rsidR="00324FA1" w:rsidRDefault="00324FA1" w:rsidP="00D143FD">
      <w:pPr>
        <w:pStyle w:val="paragraph"/>
        <w:spacing w:before="0" w:beforeAutospacing="0" w:after="0" w:afterAutospacing="0"/>
        <w:jc w:val="both"/>
        <w:textAlignment w:val="baseline"/>
        <w:rPr>
          <w:rFonts w:ascii="Ciutadella Regular" w:hAnsi="Ciutadella Regular" w:cs="Arial"/>
          <w:color w:val="000000" w:themeColor="text1"/>
          <w:sz w:val="20"/>
          <w:szCs w:val="20"/>
        </w:rPr>
      </w:pPr>
    </w:p>
    <w:p w14:paraId="78B5B031" w14:textId="732E05F3" w:rsidR="00324FA1" w:rsidRDefault="00324FA1" w:rsidP="00324FA1">
      <w:pPr>
        <w:pStyle w:val="paragraph"/>
        <w:spacing w:before="0" w:beforeAutospacing="0" w:after="0" w:afterAutospacing="0"/>
        <w:jc w:val="center"/>
        <w:textAlignment w:val="baseline"/>
        <w:rPr>
          <w:rFonts w:ascii="Ciutadella Regular" w:hAnsi="Ciutadella Regular" w:cs="Arial"/>
          <w:color w:val="000000" w:themeColor="text1"/>
          <w:sz w:val="20"/>
          <w:szCs w:val="20"/>
        </w:rPr>
      </w:pPr>
      <w:r>
        <w:rPr>
          <w:rFonts w:ascii="Ciutadella Regular" w:hAnsi="Ciutadella Regular" w:cs="Arial"/>
          <w:b/>
          <w:bCs/>
          <w:noProof/>
          <w:color w:val="000000" w:themeColor="text1"/>
          <w:sz w:val="20"/>
          <w:szCs w:val="20"/>
        </w:rPr>
        <w:drawing>
          <wp:inline distT="0" distB="0" distL="0" distR="0" wp14:anchorId="3A996AB4" wp14:editId="63033D93">
            <wp:extent cx="3271700" cy="2090891"/>
            <wp:effectExtent l="0" t="0" r="5080" b="5080"/>
            <wp:docPr id="16" name="Grafik 16" descr="Ein Bild, das draußen, Person, Schne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draußen, Person, Schnee, Himmel enthält.&#10;&#10;Automatisch generierte Beschreibung"/>
                    <pic:cNvPicPr/>
                  </pic:nvPicPr>
                  <pic:blipFill rotWithShape="1">
                    <a:blip r:embed="rId12" cstate="print">
                      <a:extLst>
                        <a:ext uri="{28A0092B-C50C-407E-A947-70E740481C1C}">
                          <a14:useLocalDpi xmlns:a14="http://schemas.microsoft.com/office/drawing/2010/main" val="0"/>
                        </a:ext>
                      </a:extLst>
                    </a:blip>
                    <a:srcRect t="4133"/>
                    <a:stretch/>
                  </pic:blipFill>
                  <pic:spPr bwMode="auto">
                    <a:xfrm>
                      <a:off x="0" y="0"/>
                      <a:ext cx="3306519" cy="2113143"/>
                    </a:xfrm>
                    <a:prstGeom prst="rect">
                      <a:avLst/>
                    </a:prstGeom>
                    <a:ln>
                      <a:noFill/>
                    </a:ln>
                    <a:extLst>
                      <a:ext uri="{53640926-AAD7-44D8-BBD7-CCE9431645EC}">
                        <a14:shadowObscured xmlns:a14="http://schemas.microsoft.com/office/drawing/2010/main"/>
                      </a:ext>
                    </a:extLst>
                  </pic:spPr>
                </pic:pic>
              </a:graphicData>
            </a:graphic>
          </wp:inline>
        </w:drawing>
      </w:r>
      <w:r>
        <w:rPr>
          <w:rFonts w:ascii="Ciutadella Regular" w:hAnsi="Ciutadella Regular" w:cs="Arial"/>
          <w:color w:val="000000" w:themeColor="text1"/>
          <w:sz w:val="20"/>
          <w:szCs w:val="20"/>
        </w:rPr>
        <w:t xml:space="preserve"> </w:t>
      </w:r>
      <w:r>
        <w:rPr>
          <w:rFonts w:ascii="Ciutadella Regular" w:hAnsi="Ciutadella Regular" w:cs="Arial"/>
          <w:b/>
          <w:bCs/>
          <w:noProof/>
          <w:color w:val="000000" w:themeColor="text1"/>
          <w:sz w:val="20"/>
          <w:szCs w:val="20"/>
        </w:rPr>
        <w:drawing>
          <wp:inline distT="0" distB="0" distL="0" distR="0" wp14:anchorId="53AAE91B" wp14:editId="635CF674">
            <wp:extent cx="3041595" cy="2095835"/>
            <wp:effectExtent l="0" t="0" r="0" b="0"/>
            <wp:docPr id="17" name="Grafik 17" descr="Ein Bild, das draußen, Schnee, Stei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draußen, Schnee, Stein, Mann enthält.&#10;&#10;Automatisch generierte Beschreibung"/>
                    <pic:cNvPicPr/>
                  </pic:nvPicPr>
                  <pic:blipFill rotWithShape="1">
                    <a:blip r:embed="rId13" cstate="print">
                      <a:extLst>
                        <a:ext uri="{28A0092B-C50C-407E-A947-70E740481C1C}">
                          <a14:useLocalDpi xmlns:a14="http://schemas.microsoft.com/office/drawing/2010/main" val="0"/>
                        </a:ext>
                      </a:extLst>
                    </a:blip>
                    <a:srcRect l="11264" t="8280"/>
                    <a:stretch/>
                  </pic:blipFill>
                  <pic:spPr bwMode="auto">
                    <a:xfrm>
                      <a:off x="0" y="0"/>
                      <a:ext cx="3121420" cy="2150839"/>
                    </a:xfrm>
                    <a:prstGeom prst="rect">
                      <a:avLst/>
                    </a:prstGeom>
                    <a:ln>
                      <a:noFill/>
                    </a:ln>
                    <a:extLst>
                      <a:ext uri="{53640926-AAD7-44D8-BBD7-CCE9431645EC}">
                        <a14:shadowObscured xmlns:a14="http://schemas.microsoft.com/office/drawing/2010/main"/>
                      </a:ext>
                    </a:extLst>
                  </pic:spPr>
                </pic:pic>
              </a:graphicData>
            </a:graphic>
          </wp:inline>
        </w:drawing>
      </w:r>
    </w:p>
    <w:p w14:paraId="2A5999B1" w14:textId="77777777" w:rsidR="00324FA1" w:rsidRPr="00324FA1" w:rsidRDefault="00324FA1" w:rsidP="00324FA1">
      <w:pPr>
        <w:pStyle w:val="paragraph"/>
        <w:spacing w:before="0" w:beforeAutospacing="0" w:after="0" w:afterAutospacing="0"/>
        <w:jc w:val="center"/>
        <w:textAlignment w:val="baseline"/>
        <w:rPr>
          <w:rFonts w:ascii="Ciutadella Regular" w:hAnsi="Ciutadella Regular" w:cs="Arial"/>
          <w:color w:val="000000" w:themeColor="text1"/>
          <w:sz w:val="10"/>
          <w:szCs w:val="10"/>
        </w:rPr>
      </w:pPr>
    </w:p>
    <w:p w14:paraId="3134A6A6" w14:textId="2BECEFFA" w:rsidR="00324FA1" w:rsidRDefault="00324FA1" w:rsidP="00324FA1">
      <w:pPr>
        <w:pStyle w:val="paragraph"/>
        <w:spacing w:before="0" w:beforeAutospacing="0" w:after="0" w:afterAutospacing="0"/>
        <w:jc w:val="center"/>
        <w:textAlignment w:val="baseline"/>
        <w:rPr>
          <w:rFonts w:ascii="Ciutadella Regular" w:hAnsi="Ciutadella Regular" w:cs="Arial"/>
          <w:color w:val="000000" w:themeColor="text1"/>
          <w:sz w:val="20"/>
          <w:szCs w:val="20"/>
        </w:rPr>
      </w:pPr>
      <w:r>
        <w:rPr>
          <w:rFonts w:ascii="Ciutadella Regular" w:hAnsi="Ciutadella Regular" w:cs="Arial"/>
          <w:noProof/>
          <w:color w:val="000000" w:themeColor="text1"/>
          <w:sz w:val="20"/>
          <w:szCs w:val="20"/>
        </w:rPr>
        <w:drawing>
          <wp:inline distT="0" distB="0" distL="0" distR="0" wp14:anchorId="66B2AB79" wp14:editId="40DABFFE">
            <wp:extent cx="6352138" cy="2923540"/>
            <wp:effectExtent l="0" t="0" r="0" b="0"/>
            <wp:docPr id="18" name="Grafik 18" descr="Ein Bild, das Himmel, Berg, drauß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Himmel, Berg, draußen, Mann enthält.&#10;&#10;Automatisch generierte Beschreibung"/>
                    <pic:cNvPicPr/>
                  </pic:nvPicPr>
                  <pic:blipFill rotWithShape="1">
                    <a:blip r:embed="rId14" cstate="print">
                      <a:extLst>
                        <a:ext uri="{28A0092B-C50C-407E-A947-70E740481C1C}">
                          <a14:useLocalDpi xmlns:a14="http://schemas.microsoft.com/office/drawing/2010/main" val="0"/>
                        </a:ext>
                      </a:extLst>
                    </a:blip>
                    <a:srcRect t="10815" b="20145"/>
                    <a:stretch/>
                  </pic:blipFill>
                  <pic:spPr bwMode="auto">
                    <a:xfrm>
                      <a:off x="0" y="0"/>
                      <a:ext cx="6449185" cy="2968205"/>
                    </a:xfrm>
                    <a:prstGeom prst="rect">
                      <a:avLst/>
                    </a:prstGeom>
                    <a:ln>
                      <a:noFill/>
                    </a:ln>
                    <a:extLst>
                      <a:ext uri="{53640926-AAD7-44D8-BBD7-CCE9431645EC}">
                        <a14:shadowObscured xmlns:a14="http://schemas.microsoft.com/office/drawing/2010/main"/>
                      </a:ext>
                    </a:extLst>
                  </pic:spPr>
                </pic:pic>
              </a:graphicData>
            </a:graphic>
          </wp:inline>
        </w:drawing>
      </w:r>
    </w:p>
    <w:p w14:paraId="2AD40997" w14:textId="77777777" w:rsidR="00324FA1" w:rsidRPr="00324FA1" w:rsidRDefault="00324FA1" w:rsidP="00324FA1">
      <w:pPr>
        <w:pStyle w:val="paragraph"/>
        <w:spacing w:before="0" w:beforeAutospacing="0" w:after="0" w:afterAutospacing="0"/>
        <w:jc w:val="center"/>
        <w:textAlignment w:val="baseline"/>
        <w:rPr>
          <w:rFonts w:ascii="Ciutadella Regular" w:hAnsi="Ciutadella Regular" w:cs="Arial"/>
          <w:color w:val="000000" w:themeColor="text1"/>
          <w:sz w:val="20"/>
          <w:szCs w:val="20"/>
        </w:rPr>
      </w:pPr>
    </w:p>
    <w:p w14:paraId="6AA957BC" w14:textId="77777777" w:rsidR="00324FA1" w:rsidRDefault="00324FA1" w:rsidP="00D143FD">
      <w:pPr>
        <w:pStyle w:val="paragraph"/>
        <w:spacing w:before="0" w:beforeAutospacing="0" w:after="0" w:afterAutospacing="0"/>
        <w:jc w:val="both"/>
        <w:textAlignment w:val="baseline"/>
        <w:rPr>
          <w:rFonts w:ascii="Ciutadella Regular" w:hAnsi="Ciutadella Regular" w:cs="Arial"/>
          <w:b/>
          <w:bCs/>
          <w:color w:val="000000" w:themeColor="text1"/>
          <w:sz w:val="20"/>
          <w:szCs w:val="20"/>
        </w:rPr>
      </w:pPr>
    </w:p>
    <w:p w14:paraId="3FAE2F20" w14:textId="77777777" w:rsidR="00324FA1" w:rsidRDefault="00324FA1" w:rsidP="00D143FD">
      <w:pPr>
        <w:pStyle w:val="paragraph"/>
        <w:spacing w:before="0" w:beforeAutospacing="0" w:after="0" w:afterAutospacing="0"/>
        <w:jc w:val="both"/>
        <w:textAlignment w:val="baseline"/>
        <w:rPr>
          <w:rFonts w:ascii="Ciutadella Regular" w:hAnsi="Ciutadella Regular" w:cs="Arial"/>
          <w:b/>
          <w:bCs/>
          <w:color w:val="000000" w:themeColor="text1"/>
          <w:sz w:val="20"/>
          <w:szCs w:val="20"/>
        </w:rPr>
      </w:pPr>
    </w:p>
    <w:p w14:paraId="2EE3B01A" w14:textId="7D97B2AA" w:rsidR="00D143FD" w:rsidRDefault="00D143FD" w:rsidP="00D143FD">
      <w:pPr>
        <w:pStyle w:val="paragraph"/>
        <w:spacing w:before="0" w:beforeAutospacing="0" w:after="0" w:afterAutospacing="0"/>
        <w:jc w:val="both"/>
        <w:textAlignment w:val="baseline"/>
        <w:rPr>
          <w:rFonts w:ascii="Ciutadella Regular" w:hAnsi="Ciutadella Regular" w:cs="Arial"/>
          <w:b/>
          <w:bCs/>
          <w:color w:val="000000" w:themeColor="text1"/>
          <w:sz w:val="20"/>
          <w:szCs w:val="20"/>
        </w:rPr>
      </w:pPr>
      <w:r w:rsidRPr="001E17CD">
        <w:rPr>
          <w:rFonts w:ascii="Ciutadella Regular" w:hAnsi="Ciutadella Regular" w:cs="Arial"/>
          <w:b/>
          <w:bCs/>
          <w:color w:val="000000" w:themeColor="text1"/>
          <w:sz w:val="20"/>
          <w:szCs w:val="20"/>
        </w:rPr>
        <w:lastRenderedPageBreak/>
        <w:t xml:space="preserve">Die </w:t>
      </w:r>
      <w:proofErr w:type="spellStart"/>
      <w:r w:rsidRPr="001E17CD">
        <w:rPr>
          <w:rFonts w:ascii="Ciutadella Regular" w:hAnsi="Ciutadella Regular" w:cs="Arial"/>
          <w:b/>
          <w:bCs/>
          <w:color w:val="000000" w:themeColor="text1"/>
          <w:sz w:val="20"/>
          <w:szCs w:val="20"/>
        </w:rPr>
        <w:t>Salewa</w:t>
      </w:r>
      <w:proofErr w:type="spellEnd"/>
      <w:r w:rsidRPr="001E17CD">
        <w:rPr>
          <w:rFonts w:ascii="Ciutadella Regular" w:hAnsi="Ciutadella Regular" w:cs="Arial"/>
          <w:b/>
          <w:bCs/>
          <w:color w:val="000000" w:themeColor="text1"/>
          <w:sz w:val="20"/>
          <w:szCs w:val="20"/>
        </w:rPr>
        <w:t xml:space="preserve"> X-Alps Kollektion </w:t>
      </w:r>
    </w:p>
    <w:p w14:paraId="2C3FB1E5" w14:textId="1852B2C6" w:rsidR="00324FA1" w:rsidRPr="00324FA1" w:rsidRDefault="00D143FD" w:rsidP="00324FA1">
      <w:pPr>
        <w:pStyle w:val="paragraph"/>
        <w:spacing w:before="0" w:beforeAutospacing="0" w:after="0" w:afterAutospacing="0"/>
        <w:jc w:val="both"/>
        <w:textAlignment w:val="baseline"/>
        <w:rPr>
          <w:rFonts w:ascii="Ciutadella Regular" w:hAnsi="Ciutadella Regular" w:cs="Arial"/>
          <w:color w:val="000000" w:themeColor="text1"/>
          <w:sz w:val="20"/>
          <w:szCs w:val="20"/>
        </w:rPr>
      </w:pPr>
      <w:r w:rsidRPr="28AE6A86">
        <w:rPr>
          <w:rFonts w:ascii="Ciutadella Regular" w:hAnsi="Ciutadella Regular" w:cs="Arial"/>
          <w:color w:val="000000" w:themeColor="text1"/>
          <w:sz w:val="20"/>
          <w:szCs w:val="20"/>
        </w:rPr>
        <w:t>Abenteuer wie die Teilnahme an</w:t>
      </w:r>
      <w:r>
        <w:rPr>
          <w:rFonts w:ascii="Ciutadella Regular" w:hAnsi="Ciutadella Regular" w:cs="Arial"/>
          <w:color w:val="000000" w:themeColor="text1"/>
          <w:sz w:val="20"/>
          <w:szCs w:val="20"/>
        </w:rPr>
        <w:t xml:space="preserve"> den</w:t>
      </w:r>
      <w:r w:rsidRPr="28AE6A86">
        <w:rPr>
          <w:rFonts w:ascii="Ciutadella Regular" w:hAnsi="Ciutadella Regular" w:cs="Arial"/>
          <w:color w:val="000000" w:themeColor="text1"/>
          <w:sz w:val="20"/>
          <w:szCs w:val="20"/>
        </w:rPr>
        <w:t xml:space="preserve"> </w:t>
      </w:r>
      <w:proofErr w:type="spellStart"/>
      <w:r w:rsidRPr="28AE6A86">
        <w:rPr>
          <w:rFonts w:ascii="Ciutadella Regular" w:hAnsi="Ciutadella Regular" w:cs="Arial"/>
          <w:color w:val="000000" w:themeColor="text1"/>
          <w:sz w:val="20"/>
          <w:szCs w:val="20"/>
        </w:rPr>
        <w:t>Red</w:t>
      </w:r>
      <w:proofErr w:type="spellEnd"/>
      <w:r w:rsidRPr="28AE6A86">
        <w:rPr>
          <w:rFonts w:ascii="Ciutadella Regular" w:hAnsi="Ciutadella Regular" w:cs="Arial"/>
          <w:color w:val="000000" w:themeColor="text1"/>
          <w:sz w:val="20"/>
          <w:szCs w:val="20"/>
        </w:rPr>
        <w:t xml:space="preserve"> Bull X-Alps erfordern neben körperlicher und mentaler Fitness, strategischen Fähigkeiten und geistiger Resilienz vor allem eins: Die richtige Ausrüstung. Die neue X-Alps Kollektion von </w:t>
      </w:r>
      <w:proofErr w:type="spellStart"/>
      <w:r w:rsidRPr="28AE6A86">
        <w:rPr>
          <w:rFonts w:ascii="Ciutadella Regular" w:hAnsi="Ciutadella Regular" w:cs="Arial"/>
          <w:color w:val="000000" w:themeColor="text1"/>
          <w:sz w:val="20"/>
          <w:szCs w:val="20"/>
        </w:rPr>
        <w:t>Salewa</w:t>
      </w:r>
      <w:proofErr w:type="spellEnd"/>
      <w:r w:rsidRPr="28AE6A86">
        <w:rPr>
          <w:rFonts w:ascii="Ciutadella Regular" w:hAnsi="Ciutadella Regular" w:cs="Arial"/>
          <w:color w:val="000000" w:themeColor="text1"/>
          <w:sz w:val="20"/>
          <w:szCs w:val="20"/>
        </w:rPr>
        <w:t xml:space="preserve"> ist speziell für die Kombination aus Speed </w:t>
      </w:r>
      <w:proofErr w:type="spellStart"/>
      <w:r w:rsidRPr="28AE6A86">
        <w:rPr>
          <w:rFonts w:ascii="Ciutadella Regular" w:hAnsi="Ciutadella Regular" w:cs="Arial"/>
          <w:color w:val="000000" w:themeColor="text1"/>
          <w:sz w:val="20"/>
          <w:szCs w:val="20"/>
        </w:rPr>
        <w:t>Hiking</w:t>
      </w:r>
      <w:proofErr w:type="spellEnd"/>
      <w:r w:rsidRPr="28AE6A86">
        <w:rPr>
          <w:rFonts w:ascii="Ciutadella Regular" w:hAnsi="Ciutadella Regular" w:cs="Arial"/>
          <w:color w:val="000000" w:themeColor="text1"/>
          <w:sz w:val="20"/>
          <w:szCs w:val="20"/>
        </w:rPr>
        <w:t xml:space="preserve"> und Gleitschirmfliegen entwickelt worden. Inspiriert vom härtesten Abenteuerrennen der Welt wurde das Hauptmaterial der Kollektion, das </w:t>
      </w:r>
      <w:proofErr w:type="spellStart"/>
      <w:r w:rsidRPr="28AE6A86">
        <w:rPr>
          <w:rFonts w:ascii="Ciutadella Regular" w:hAnsi="Ciutadella Regular" w:cs="Arial"/>
          <w:color w:val="000000" w:themeColor="text1"/>
          <w:sz w:val="20"/>
          <w:szCs w:val="20"/>
        </w:rPr>
        <w:t>Dry‘ton</w:t>
      </w:r>
      <w:proofErr w:type="spellEnd"/>
      <w:r w:rsidRPr="28AE6A86">
        <w:rPr>
          <w:rFonts w:ascii="Ciutadella Regular" w:hAnsi="Ciutadella Regular" w:cs="Arial"/>
          <w:color w:val="000000" w:themeColor="text1"/>
          <w:sz w:val="20"/>
          <w:szCs w:val="20"/>
        </w:rPr>
        <w:t xml:space="preserve"> Gewebe in den Dolomiten auf Herz und Nieren getestet und besticht durch seine hybride Materialmischung, die hervorragende feuchtigkeits- und temperaturregulierende Eigenschaften verbindet – für hoch atmungsaktive und schnelltrocknende Bekleidung und langlebige Ausrüstung.</w:t>
      </w:r>
    </w:p>
    <w:p w14:paraId="4B61BDAF" w14:textId="77777777" w:rsidR="00324FA1" w:rsidRDefault="00324FA1" w:rsidP="00302034">
      <w:pPr>
        <w:rPr>
          <w:b/>
          <w:bCs/>
          <w:color w:val="000000" w:themeColor="text1"/>
          <w:lang w:val="de-DE"/>
        </w:rPr>
      </w:pPr>
    </w:p>
    <w:p w14:paraId="5F34830A" w14:textId="77777777" w:rsidR="00324FA1" w:rsidRDefault="00324FA1" w:rsidP="00302034">
      <w:pPr>
        <w:rPr>
          <w:b/>
          <w:bCs/>
          <w:color w:val="000000" w:themeColor="text1"/>
          <w:lang w:val="de-DE"/>
        </w:rPr>
      </w:pPr>
    </w:p>
    <w:p w14:paraId="1C21AE88" w14:textId="533148C8" w:rsidR="00324FA1" w:rsidRDefault="004C7E91" w:rsidP="00324FA1">
      <w:pPr>
        <w:rPr>
          <w:rFonts w:cs="Arial"/>
          <w:b/>
          <w:bCs/>
          <w:color w:val="000000" w:themeColor="text1"/>
        </w:rPr>
      </w:pPr>
      <w:r w:rsidRPr="007634E8">
        <w:rPr>
          <w:b/>
          <w:bCs/>
          <w:color w:val="000000" w:themeColor="text1"/>
          <w:lang w:val="de-DE"/>
        </w:rPr>
        <w:t xml:space="preserve">AUSGEWÄHLTE </w:t>
      </w:r>
      <w:r w:rsidR="00D143FD">
        <w:rPr>
          <w:rFonts w:cs="Arial"/>
          <w:b/>
          <w:bCs/>
          <w:color w:val="000000" w:themeColor="text1"/>
        </w:rPr>
        <w:t xml:space="preserve">PRODUKTE DER X-ALPS KOLLEKTION SIND: </w:t>
      </w:r>
    </w:p>
    <w:p w14:paraId="44BB9D61" w14:textId="77777777" w:rsidR="00324FA1" w:rsidRDefault="00324FA1" w:rsidP="00324FA1">
      <w:pPr>
        <w:rPr>
          <w:rFonts w:cs="Arial"/>
          <w:b/>
          <w:bCs/>
          <w:color w:val="000000" w:themeColor="text1"/>
        </w:rPr>
      </w:pPr>
    </w:p>
    <w:p w14:paraId="5523851B" w14:textId="77777777" w:rsidR="00324FA1" w:rsidRPr="00B255BB" w:rsidRDefault="00324FA1" w:rsidP="00324FA1">
      <w:pPr>
        <w:rPr>
          <w:rFonts w:cs="Arial"/>
          <w:b/>
          <w:bCs/>
          <w:color w:val="000000" w:themeColor="text1"/>
        </w:rPr>
      </w:pPr>
    </w:p>
    <w:p w14:paraId="21D37B78" w14:textId="6C917C56" w:rsidR="00D143FD" w:rsidRDefault="00D143FD" w:rsidP="00D143FD">
      <w:pPr>
        <w:pStyle w:val="paragraph"/>
        <w:spacing w:before="0" w:beforeAutospacing="0" w:after="0" w:afterAutospacing="0"/>
        <w:jc w:val="both"/>
        <w:textAlignment w:val="baseline"/>
      </w:pPr>
      <w:r w:rsidRPr="00952846">
        <w:fldChar w:fldCharType="begin"/>
      </w:r>
      <w:r w:rsidRPr="00952846">
        <w:instrText xml:space="preserve"> INCLUDEPICTURE "/Users/nadja/Library/Group Containers/UBF8T346G9.ms/WebArchiveCopyPasteTempFiles/com.microsoft.Word/25e11924-f060-4fb4-8160-7df854b2b444.png?width=305&amp;height=305" \* MERGEFORMATINET </w:instrText>
      </w:r>
      <w:r w:rsidRPr="00952846">
        <w:fldChar w:fldCharType="separate"/>
      </w:r>
      <w:r w:rsidRPr="00952846">
        <w:rPr>
          <w:noProof/>
        </w:rPr>
        <w:drawing>
          <wp:inline distT="0" distB="0" distL="0" distR="0" wp14:anchorId="4566F2D2" wp14:editId="197E3157">
            <wp:extent cx="1293778" cy="1293778"/>
            <wp:effectExtent l="0" t="0" r="0" b="1905"/>
            <wp:docPr id="4" name="Grafik 4" descr="Ein Bild, das Mann, Person, Kleidung, Shi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Mann, Person, Kleidung, Shirt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03486" cy="1303486"/>
                    </a:xfrm>
                    <a:prstGeom prst="rect">
                      <a:avLst/>
                    </a:prstGeom>
                    <a:noFill/>
                    <a:ln>
                      <a:noFill/>
                    </a:ln>
                  </pic:spPr>
                </pic:pic>
              </a:graphicData>
            </a:graphic>
          </wp:inline>
        </w:drawing>
      </w:r>
      <w:r w:rsidRPr="00952846">
        <w:fldChar w:fldCharType="end"/>
      </w:r>
    </w:p>
    <w:p w14:paraId="7168EEEC" w14:textId="77777777" w:rsidR="00324FA1" w:rsidRDefault="00324FA1" w:rsidP="00D143FD">
      <w:pPr>
        <w:pStyle w:val="paragraph"/>
        <w:spacing w:before="0" w:beforeAutospacing="0" w:after="0" w:afterAutospacing="0"/>
        <w:jc w:val="both"/>
        <w:textAlignment w:val="baseline"/>
      </w:pPr>
    </w:p>
    <w:p w14:paraId="49345D2C" w14:textId="77777777" w:rsidR="00D143FD" w:rsidRPr="00233680" w:rsidRDefault="00D143FD" w:rsidP="00D143FD">
      <w:pPr>
        <w:pStyle w:val="paragraph"/>
        <w:spacing w:before="0" w:beforeAutospacing="0" w:after="0" w:afterAutospacing="0"/>
        <w:jc w:val="both"/>
        <w:textAlignment w:val="baseline"/>
        <w:rPr>
          <w:rFonts w:ascii="Ciutadella Regular" w:hAnsi="Ciutadella Regular" w:cs="Arial"/>
          <w:b/>
          <w:bCs/>
          <w:color w:val="000000" w:themeColor="text1"/>
          <w:sz w:val="20"/>
          <w:szCs w:val="20"/>
          <w:lang w:val="en-US"/>
        </w:rPr>
      </w:pPr>
      <w:r w:rsidRPr="00233680">
        <w:rPr>
          <w:rFonts w:ascii="Ciutadella Regular" w:hAnsi="Ciutadella Regular" w:cs="Arial"/>
          <w:b/>
          <w:bCs/>
          <w:color w:val="000000" w:themeColor="text1"/>
          <w:sz w:val="20"/>
          <w:szCs w:val="20"/>
          <w:lang w:val="en-US"/>
        </w:rPr>
        <w:t xml:space="preserve">PEDROC PRO PTC ALPHA JACKET M </w:t>
      </w:r>
    </w:p>
    <w:p w14:paraId="5786BC51" w14:textId="61A2D3DC" w:rsidR="00D143FD" w:rsidRDefault="00D143FD" w:rsidP="00D143FD">
      <w:pPr>
        <w:pStyle w:val="paragraph"/>
        <w:spacing w:before="0" w:beforeAutospacing="0" w:after="0" w:afterAutospacing="0"/>
        <w:jc w:val="both"/>
        <w:textAlignment w:val="baseline"/>
        <w:rPr>
          <w:rFonts w:ascii="Ciutadella Regular" w:eastAsia="Ciutadella Regular" w:hAnsi="Ciutadella Regular" w:cs="Calibri"/>
          <w:sz w:val="20"/>
          <w:szCs w:val="20"/>
        </w:rPr>
      </w:pPr>
      <w:r w:rsidRPr="00F343D1">
        <w:rPr>
          <w:rFonts w:ascii="Ciutadella Regular" w:eastAsia="Ciutadella Regular" w:hAnsi="Ciutadella Regular" w:cs="Calibri"/>
          <w:sz w:val="20"/>
          <w:szCs w:val="20"/>
        </w:rPr>
        <w:t xml:space="preserve">Die X-Alps </w:t>
      </w:r>
      <w:proofErr w:type="spellStart"/>
      <w:r w:rsidRPr="00F343D1">
        <w:rPr>
          <w:rFonts w:ascii="Ciutadella Regular" w:eastAsia="Ciutadella Regular" w:hAnsi="Ciutadella Regular" w:cs="Calibri"/>
          <w:sz w:val="20"/>
          <w:szCs w:val="20"/>
        </w:rPr>
        <w:t>Pedroc</w:t>
      </w:r>
      <w:proofErr w:type="spellEnd"/>
      <w:r w:rsidRPr="00F343D1">
        <w:rPr>
          <w:rFonts w:ascii="Ciutadella Regular" w:eastAsia="Ciutadella Regular" w:hAnsi="Ciutadella Regular" w:cs="Calibri"/>
          <w:sz w:val="20"/>
          <w:szCs w:val="20"/>
        </w:rPr>
        <w:t xml:space="preserve"> Pro </w:t>
      </w:r>
      <w:proofErr w:type="spellStart"/>
      <w:r w:rsidRPr="00F343D1">
        <w:rPr>
          <w:rFonts w:ascii="Ciutadella Regular" w:eastAsia="Ciutadella Regular" w:hAnsi="Ciutadella Regular" w:cs="Calibri"/>
          <w:sz w:val="20"/>
          <w:szCs w:val="20"/>
        </w:rPr>
        <w:t>Polartec</w:t>
      </w:r>
      <w:proofErr w:type="spellEnd"/>
      <w:r w:rsidRPr="00F343D1">
        <w:rPr>
          <w:rFonts w:ascii="Ciutadella Regular" w:eastAsia="Ciutadella Regular" w:hAnsi="Ciutadella Regular" w:cs="Calibri"/>
          <w:sz w:val="20"/>
          <w:szCs w:val="20"/>
        </w:rPr>
        <w:t xml:space="preserve">® Alpha® ist die ideale Jacke bei </w:t>
      </w:r>
      <w:proofErr w:type="gramStart"/>
      <w:r w:rsidRPr="00F343D1">
        <w:rPr>
          <w:rFonts w:ascii="Ciutadella Regular" w:eastAsia="Ciutadella Regular" w:hAnsi="Ciutadella Regular" w:cs="Calibri"/>
          <w:sz w:val="20"/>
          <w:szCs w:val="20"/>
        </w:rPr>
        <w:t>extre</w:t>
      </w:r>
      <w:r>
        <w:rPr>
          <w:rFonts w:ascii="Ciutadella Regular" w:eastAsia="Ciutadella Regular" w:hAnsi="Ciutadella Regular" w:cs="Calibri"/>
          <w:sz w:val="20"/>
          <w:szCs w:val="20"/>
        </w:rPr>
        <w:t xml:space="preserve">m </w:t>
      </w:r>
      <w:r w:rsidRPr="00F343D1">
        <w:rPr>
          <w:rFonts w:ascii="Ciutadella Regular" w:eastAsia="Ciutadella Regular" w:hAnsi="Ciutadella Regular" w:cs="Calibri"/>
          <w:sz w:val="20"/>
          <w:szCs w:val="20"/>
        </w:rPr>
        <w:t>bewegungsintensiven</w:t>
      </w:r>
      <w:proofErr w:type="gramEnd"/>
      <w:r w:rsidRPr="00F343D1">
        <w:rPr>
          <w:rFonts w:ascii="Ciutadella Regular" w:eastAsia="Ciutadella Regular" w:hAnsi="Ciutadella Regular" w:cs="Calibri"/>
          <w:sz w:val="20"/>
          <w:szCs w:val="20"/>
        </w:rPr>
        <w:t xml:space="preserve"> Aktivitäten in den Bergen, die sich durch viele </w:t>
      </w:r>
      <w:proofErr w:type="spellStart"/>
      <w:r w:rsidRPr="00F343D1">
        <w:rPr>
          <w:rFonts w:ascii="Ciutadella Regular" w:eastAsia="Ciutadella Regular" w:hAnsi="Ciutadella Regular" w:cs="Calibri"/>
          <w:sz w:val="20"/>
          <w:szCs w:val="20"/>
        </w:rPr>
        <w:t>Stop</w:t>
      </w:r>
      <w:proofErr w:type="spellEnd"/>
      <w:r w:rsidRPr="00F343D1">
        <w:rPr>
          <w:rFonts w:ascii="Ciutadella Regular" w:eastAsia="Ciutadella Regular" w:hAnsi="Ciutadella Regular" w:cs="Calibri"/>
          <w:sz w:val="20"/>
          <w:szCs w:val="20"/>
        </w:rPr>
        <w:t>-and-Go Phasen mit extremen Temperaturschwankungen und wechselnden Wetterbedingungen auszeichnen</w:t>
      </w:r>
      <w:r>
        <w:rPr>
          <w:rFonts w:ascii="Ciutadella Regular" w:eastAsia="Ciutadella Regular" w:hAnsi="Ciutadella Regular" w:cs="Calibri"/>
          <w:sz w:val="20"/>
          <w:szCs w:val="20"/>
        </w:rPr>
        <w:t xml:space="preserve">. Sie wurde speziell für das legendäre </w:t>
      </w:r>
      <w:proofErr w:type="spellStart"/>
      <w:r>
        <w:rPr>
          <w:rFonts w:ascii="Ciutadella Regular" w:eastAsia="Ciutadella Regular" w:hAnsi="Ciutadella Regular" w:cs="Calibri"/>
          <w:sz w:val="20"/>
          <w:szCs w:val="20"/>
        </w:rPr>
        <w:t>Hike</w:t>
      </w:r>
      <w:proofErr w:type="spellEnd"/>
      <w:r>
        <w:rPr>
          <w:rFonts w:ascii="Ciutadella Regular" w:eastAsia="Ciutadella Regular" w:hAnsi="Ciutadella Regular" w:cs="Calibri"/>
          <w:sz w:val="20"/>
          <w:szCs w:val="20"/>
        </w:rPr>
        <w:t xml:space="preserve"> &amp; Fly Abenteuerrennen </w:t>
      </w:r>
      <w:proofErr w:type="spellStart"/>
      <w:r>
        <w:rPr>
          <w:rFonts w:ascii="Ciutadella Regular" w:eastAsia="Ciutadella Regular" w:hAnsi="Ciutadella Regular" w:cs="Calibri"/>
          <w:sz w:val="20"/>
          <w:szCs w:val="20"/>
        </w:rPr>
        <w:t>Red</w:t>
      </w:r>
      <w:proofErr w:type="spellEnd"/>
      <w:r>
        <w:rPr>
          <w:rFonts w:ascii="Ciutadella Regular" w:eastAsia="Ciutadella Regular" w:hAnsi="Ciutadella Regular" w:cs="Calibri"/>
          <w:sz w:val="20"/>
          <w:szCs w:val="20"/>
        </w:rPr>
        <w:t xml:space="preserve"> Bull X-Alps entwickelt. </w:t>
      </w:r>
      <w:r w:rsidRPr="00F343D1">
        <w:rPr>
          <w:rFonts w:ascii="Ciutadella Regular" w:eastAsia="Ciutadella Regular" w:hAnsi="Ciutadella Regular" w:cs="Calibri"/>
          <w:sz w:val="20"/>
          <w:szCs w:val="20"/>
        </w:rPr>
        <w:t xml:space="preserve">Die Jacke bietet zum einen Wärme, aber gleichzeitig hohe Atmungsaktivität – und </w:t>
      </w:r>
      <w:proofErr w:type="gramStart"/>
      <w:r w:rsidRPr="00F343D1">
        <w:rPr>
          <w:rFonts w:ascii="Ciutadella Regular" w:eastAsia="Ciutadella Regular" w:hAnsi="Ciutadella Regular" w:cs="Calibri"/>
          <w:sz w:val="20"/>
          <w:szCs w:val="20"/>
        </w:rPr>
        <w:t>das</w:t>
      </w:r>
      <w:proofErr w:type="gramEnd"/>
      <w:r w:rsidRPr="00F343D1">
        <w:rPr>
          <w:rFonts w:ascii="Ciutadella Regular" w:eastAsia="Ciutadella Regular" w:hAnsi="Ciutadella Regular" w:cs="Calibri"/>
          <w:sz w:val="20"/>
          <w:szCs w:val="20"/>
        </w:rPr>
        <w:t xml:space="preserve"> bei sehr geringem Gewicht. Erreicht wird diese hohe Funktionalität durch das perfekte Zusammenspiel aus unserem leichten, atmungsaktiven und wasserabweisenden Nylon-</w:t>
      </w:r>
      <w:proofErr w:type="spellStart"/>
      <w:r w:rsidRPr="00F343D1">
        <w:rPr>
          <w:rFonts w:ascii="Ciutadella Regular" w:eastAsia="Ciutadella Regular" w:hAnsi="Ciutadella Regular" w:cs="Calibri"/>
          <w:sz w:val="20"/>
          <w:szCs w:val="20"/>
        </w:rPr>
        <w:t>Tencel</w:t>
      </w:r>
      <w:proofErr w:type="spellEnd"/>
      <w:r w:rsidRPr="00F343D1">
        <w:rPr>
          <w:rFonts w:ascii="Ciutadella Regular" w:eastAsia="Ciutadella Regular" w:hAnsi="Ciutadella Regular" w:cs="Calibri"/>
          <w:sz w:val="20"/>
          <w:szCs w:val="20"/>
        </w:rPr>
        <w:t xml:space="preserve">™-Hauptmaterial mit </w:t>
      </w:r>
      <w:proofErr w:type="spellStart"/>
      <w:r w:rsidRPr="00F343D1">
        <w:rPr>
          <w:rFonts w:ascii="Ciutadella Regular" w:eastAsia="Ciutadella Regular" w:hAnsi="Ciutadella Regular" w:cs="Calibri"/>
          <w:sz w:val="20"/>
          <w:szCs w:val="20"/>
        </w:rPr>
        <w:t>Polarte</w:t>
      </w:r>
      <w:r>
        <w:rPr>
          <w:rFonts w:ascii="Ciutadella Regular" w:eastAsia="Ciutadella Regular" w:hAnsi="Ciutadella Regular" w:cs="Calibri"/>
          <w:sz w:val="20"/>
          <w:szCs w:val="20"/>
        </w:rPr>
        <w:t>c</w:t>
      </w:r>
      <w:proofErr w:type="spellEnd"/>
      <w:r w:rsidRPr="00F343D1">
        <w:rPr>
          <w:rFonts w:ascii="Ciutadella Regular" w:eastAsia="Ciutadella Regular" w:hAnsi="Ciutadella Regular" w:cs="Calibri"/>
          <w:sz w:val="20"/>
          <w:szCs w:val="20"/>
        </w:rPr>
        <w:t xml:space="preserve">® Alpha® </w:t>
      </w:r>
      <w:proofErr w:type="spellStart"/>
      <w:r w:rsidRPr="00F343D1">
        <w:rPr>
          <w:rFonts w:ascii="Ciutadella Regular" w:eastAsia="Ciutadella Regular" w:hAnsi="Ciutadella Regular" w:cs="Calibri"/>
          <w:sz w:val="20"/>
          <w:szCs w:val="20"/>
        </w:rPr>
        <w:t>Direct</w:t>
      </w:r>
      <w:proofErr w:type="spellEnd"/>
      <w:r w:rsidRPr="00F343D1">
        <w:rPr>
          <w:rFonts w:ascii="Ciutadella Regular" w:eastAsia="Ciutadella Regular" w:hAnsi="Ciutadella Regular" w:cs="Calibri"/>
          <w:sz w:val="20"/>
          <w:szCs w:val="20"/>
        </w:rPr>
        <w:t xml:space="preserve"> Isolationseinsätzen in der Front und an den Oberarmen. Im Inneren regulieren die geflochtenen Isolationsfasern Temperaturunterschiede, gleichzeitig sind sie schnelltrocknend. Je anstrengender die Aktivität, desto mehr passt sich die </w:t>
      </w:r>
      <w:proofErr w:type="spellStart"/>
      <w:r w:rsidRPr="00F343D1">
        <w:rPr>
          <w:rFonts w:ascii="Ciutadella Regular" w:eastAsia="Ciutadella Regular" w:hAnsi="Ciutadella Regular" w:cs="Calibri"/>
          <w:sz w:val="20"/>
          <w:szCs w:val="20"/>
        </w:rPr>
        <w:t>Polarte</w:t>
      </w:r>
      <w:r>
        <w:rPr>
          <w:rFonts w:ascii="Ciutadella Regular" w:eastAsia="Ciutadella Regular" w:hAnsi="Ciutadella Regular" w:cs="Calibri"/>
          <w:sz w:val="20"/>
          <w:szCs w:val="20"/>
        </w:rPr>
        <w:t>c</w:t>
      </w:r>
      <w:proofErr w:type="spellEnd"/>
      <w:r w:rsidRPr="00F343D1">
        <w:rPr>
          <w:rFonts w:ascii="Ciutadella Regular" w:eastAsia="Ciutadella Regular" w:hAnsi="Ciutadella Regular" w:cs="Calibri"/>
          <w:sz w:val="20"/>
          <w:szCs w:val="20"/>
        </w:rPr>
        <w:t>® Alpha®-Isolierung an, um ein ideales Körperklima zu gewährleisten.</w:t>
      </w:r>
      <w:r>
        <w:rPr>
          <w:rFonts w:ascii="Ciutadella Regular" w:eastAsia="Ciutadella Regular" w:hAnsi="Ciutadella Regular" w:cs="Calibri"/>
          <w:sz w:val="20"/>
          <w:szCs w:val="20"/>
        </w:rPr>
        <w:t xml:space="preserve"> </w:t>
      </w:r>
      <w:r w:rsidRPr="00F343D1">
        <w:rPr>
          <w:rFonts w:ascii="Ciutadella Regular" w:eastAsia="Ciutadella Regular" w:hAnsi="Ciutadella Regular" w:cs="Calibri"/>
          <w:sz w:val="20"/>
          <w:szCs w:val="20"/>
        </w:rPr>
        <w:t xml:space="preserve">Die X-Alps Alpha wurde mit einem PFC-freien, dauerhaft wasserabweisenden DWR-Finish versehen und ist Teil der </w:t>
      </w:r>
      <w:proofErr w:type="spellStart"/>
      <w:r w:rsidRPr="00F343D1">
        <w:rPr>
          <w:rFonts w:ascii="Ciutadella Regular" w:eastAsia="Ciutadella Regular" w:hAnsi="Ciutadella Regular" w:cs="Calibri"/>
          <w:sz w:val="20"/>
          <w:szCs w:val="20"/>
        </w:rPr>
        <w:t>S</w:t>
      </w:r>
      <w:r>
        <w:rPr>
          <w:rFonts w:ascii="Ciutadella Regular" w:eastAsia="Ciutadella Regular" w:hAnsi="Ciutadella Regular" w:cs="Calibri"/>
          <w:sz w:val="20"/>
          <w:szCs w:val="20"/>
        </w:rPr>
        <w:t>alewa</w:t>
      </w:r>
      <w:proofErr w:type="spellEnd"/>
      <w:r w:rsidRPr="00F343D1">
        <w:rPr>
          <w:rFonts w:ascii="Ciutadella Regular" w:eastAsia="Ciutadella Regular" w:hAnsi="Ciutadella Regular" w:cs="Calibri"/>
          <w:sz w:val="20"/>
          <w:szCs w:val="20"/>
        </w:rPr>
        <w:t xml:space="preserve"> </w:t>
      </w:r>
      <w:proofErr w:type="spellStart"/>
      <w:r w:rsidRPr="00F343D1">
        <w:rPr>
          <w:rFonts w:ascii="Ciutadella Regular" w:eastAsia="Ciutadella Regular" w:hAnsi="Ciutadella Regular" w:cs="Calibri"/>
          <w:sz w:val="20"/>
          <w:szCs w:val="20"/>
        </w:rPr>
        <w:t>Committed</w:t>
      </w:r>
      <w:proofErr w:type="spellEnd"/>
      <w:r w:rsidRPr="00F343D1">
        <w:rPr>
          <w:rFonts w:ascii="Ciutadella Regular" w:eastAsia="Ciutadella Regular" w:hAnsi="Ciutadella Regular" w:cs="Calibri"/>
          <w:sz w:val="20"/>
          <w:szCs w:val="20"/>
        </w:rPr>
        <w:t xml:space="preserve"> Kollektion, deren Produkte durch ihre besonders ökologische und sozialverträgliche Fertigung herausstechen. </w:t>
      </w:r>
    </w:p>
    <w:p w14:paraId="430A258F" w14:textId="77777777" w:rsidR="00324FA1" w:rsidRDefault="00324FA1" w:rsidP="00D143FD">
      <w:pPr>
        <w:pStyle w:val="paragraph"/>
        <w:spacing w:before="0" w:beforeAutospacing="0" w:after="0" w:afterAutospacing="0"/>
        <w:jc w:val="both"/>
        <w:textAlignment w:val="baseline"/>
        <w:rPr>
          <w:rFonts w:ascii="Ciutadella Regular" w:eastAsia="Ciutadella Regular" w:hAnsi="Ciutadella Regular" w:cs="Calibri"/>
          <w:sz w:val="20"/>
          <w:szCs w:val="20"/>
        </w:rPr>
      </w:pPr>
    </w:p>
    <w:p w14:paraId="66F35F97" w14:textId="77777777" w:rsidR="00D143FD" w:rsidRPr="00372ED6"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lang w:val="en-US"/>
        </w:rPr>
      </w:pPr>
      <w:proofErr w:type="spellStart"/>
      <w:r w:rsidRPr="00372ED6">
        <w:rPr>
          <w:rFonts w:ascii="Ciutadella Regular" w:eastAsia="Ciutadella Regular" w:hAnsi="Ciutadella Regular" w:cs="Calibri"/>
          <w:b/>
          <w:bCs/>
          <w:sz w:val="20"/>
          <w:szCs w:val="20"/>
          <w:lang w:val="en-US"/>
        </w:rPr>
        <w:t>Hauptmaterial</w:t>
      </w:r>
      <w:proofErr w:type="spellEnd"/>
      <w:r w:rsidRPr="00372ED6">
        <w:rPr>
          <w:rFonts w:ascii="Ciutadella Regular" w:eastAsia="Ciutadella Regular" w:hAnsi="Ciutadella Regular" w:cs="Calibri"/>
          <w:b/>
          <w:bCs/>
          <w:sz w:val="20"/>
          <w:szCs w:val="20"/>
          <w:lang w:val="en-US"/>
        </w:rPr>
        <w:t>:</w:t>
      </w:r>
      <w:r w:rsidRPr="00372ED6">
        <w:rPr>
          <w:b/>
          <w:bCs/>
          <w:lang w:val="en-US"/>
        </w:rPr>
        <w:t xml:space="preserve"> </w:t>
      </w:r>
    </w:p>
    <w:p w14:paraId="21A720D7" w14:textId="77777777" w:rsidR="00D143FD" w:rsidRDefault="00D143FD" w:rsidP="00D143FD">
      <w:pPr>
        <w:pStyle w:val="StandardWeb"/>
        <w:numPr>
          <w:ilvl w:val="0"/>
          <w:numId w:val="21"/>
        </w:numPr>
        <w:shd w:val="clear" w:color="auto" w:fill="FFFFFF" w:themeFill="background1"/>
        <w:spacing w:before="0" w:beforeAutospacing="0" w:after="0" w:afterAutospacing="0"/>
        <w:rPr>
          <w:rFonts w:ascii="Ciutadella Regular" w:eastAsia="Ciutadella Regular" w:hAnsi="Ciutadella Regular" w:cs="Calibri"/>
          <w:sz w:val="20"/>
          <w:szCs w:val="20"/>
          <w:lang w:val="en-US"/>
        </w:rPr>
      </w:pPr>
      <w:r w:rsidRPr="00EA05D9">
        <w:rPr>
          <w:rFonts w:ascii="Ciutadella Regular" w:eastAsia="Ciutadella Regular" w:hAnsi="Ciutadella Regular" w:cs="Calibri"/>
          <w:sz w:val="20"/>
          <w:szCs w:val="20"/>
          <w:lang w:val="en-US"/>
        </w:rPr>
        <w:t>NYLON/TENCEL WOVEN 15D PFC FREE 45 g/sqm (75%PA 25%LY)</w:t>
      </w:r>
    </w:p>
    <w:p w14:paraId="23A38AAF" w14:textId="77777777" w:rsidR="00D143FD" w:rsidRPr="00F343D1" w:rsidRDefault="00D143FD" w:rsidP="00D143FD">
      <w:pPr>
        <w:pStyle w:val="StandardWeb"/>
        <w:numPr>
          <w:ilvl w:val="0"/>
          <w:numId w:val="21"/>
        </w:numPr>
        <w:shd w:val="clear" w:color="auto" w:fill="FFFFFF" w:themeFill="background1"/>
        <w:spacing w:before="0" w:beforeAutospacing="0" w:after="0" w:afterAutospacing="0"/>
        <w:rPr>
          <w:rFonts w:ascii="Ciutadella Regular" w:eastAsia="Ciutadella Regular" w:hAnsi="Ciutadella Regular" w:cs="Calibri"/>
          <w:sz w:val="20"/>
          <w:szCs w:val="20"/>
          <w:lang w:val="en-US"/>
        </w:rPr>
      </w:pPr>
      <w:r w:rsidRPr="00EA05D9">
        <w:rPr>
          <w:rFonts w:ascii="Ciutadella Regular" w:eastAsia="Ciutadella Regular" w:hAnsi="Ciutadella Regular" w:cs="Calibri"/>
          <w:sz w:val="20"/>
          <w:szCs w:val="20"/>
          <w:lang w:val="en-US"/>
        </w:rPr>
        <w:t>DURASTRETCH LIGHT PUNCHED PFC FREE BLUESIGN 96 g/sqm (88%PA (recycled) 12%EA)</w:t>
      </w:r>
    </w:p>
    <w:p w14:paraId="540C265A" w14:textId="77777777" w:rsidR="00D143FD" w:rsidRPr="00F343D1"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sz w:val="20"/>
          <w:szCs w:val="20"/>
        </w:rPr>
      </w:pPr>
      <w:r w:rsidRPr="00372ED6">
        <w:rPr>
          <w:rFonts w:ascii="Ciutadella Regular" w:eastAsia="Ciutadella Regular" w:hAnsi="Ciutadella Regular" w:cs="Calibri"/>
          <w:b/>
          <w:bCs/>
          <w:sz w:val="20"/>
          <w:szCs w:val="20"/>
        </w:rPr>
        <w:t>Lagen:</w:t>
      </w:r>
      <w:r w:rsidRPr="00EA05D9">
        <w:rPr>
          <w:rFonts w:ascii="Ciutadella Regular" w:eastAsia="Ciutadella Regular" w:hAnsi="Ciutadella Regular" w:cs="Calibri"/>
          <w:sz w:val="20"/>
          <w:szCs w:val="20"/>
        </w:rPr>
        <w:t xml:space="preserve"> Isolierung</w:t>
      </w:r>
    </w:p>
    <w:p w14:paraId="71282F2C" w14:textId="77777777" w:rsidR="00D143FD" w:rsidRPr="00952846"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rPr>
      </w:pPr>
      <w:r w:rsidRPr="00372ED6">
        <w:rPr>
          <w:rFonts w:ascii="Ciutadella Regular" w:eastAsia="Ciutadella Regular" w:hAnsi="Ciutadella Regular" w:cs="Calibri"/>
          <w:b/>
          <w:bCs/>
          <w:sz w:val="20"/>
          <w:szCs w:val="20"/>
        </w:rPr>
        <w:t>Gewicht der Füllung:</w:t>
      </w:r>
      <w:r>
        <w:rPr>
          <w:rFonts w:ascii="Ciutadella Regular" w:eastAsia="Ciutadella Regular" w:hAnsi="Ciutadella Regular" w:cs="Calibri"/>
          <w:sz w:val="20"/>
          <w:szCs w:val="20"/>
        </w:rPr>
        <w:t xml:space="preserve"> 60gr/m2</w:t>
      </w:r>
    </w:p>
    <w:p w14:paraId="2DA69B14" w14:textId="77777777" w:rsidR="00D143FD" w:rsidRPr="00952846"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rPr>
      </w:pPr>
      <w:r w:rsidRPr="00372ED6">
        <w:rPr>
          <w:rFonts w:ascii="Ciutadella Regular" w:eastAsia="Ciutadella Regular" w:hAnsi="Ciutadella Regular" w:cs="Calibri"/>
          <w:b/>
          <w:bCs/>
          <w:sz w:val="20"/>
          <w:szCs w:val="20"/>
        </w:rPr>
        <w:t>Geschlecht:</w:t>
      </w:r>
      <w:r>
        <w:rPr>
          <w:rFonts w:ascii="Ciutadella Regular" w:eastAsia="Ciutadella Regular" w:hAnsi="Ciutadella Regular" w:cs="Calibri"/>
          <w:sz w:val="20"/>
          <w:szCs w:val="20"/>
        </w:rPr>
        <w:t xml:space="preserve"> Herren</w:t>
      </w:r>
    </w:p>
    <w:p w14:paraId="6B981DE9" w14:textId="77777777" w:rsidR="00D143FD" w:rsidRPr="00AD1B1C"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rPr>
      </w:pPr>
      <w:r w:rsidRPr="00372ED6">
        <w:rPr>
          <w:rFonts w:ascii="Ciutadella Regular" w:eastAsia="Ciutadella Regular" w:hAnsi="Ciutadella Regular" w:cs="Calibri"/>
          <w:b/>
          <w:bCs/>
          <w:sz w:val="20"/>
          <w:szCs w:val="20"/>
        </w:rPr>
        <w:t>Rückenlänge:</w:t>
      </w:r>
      <w:r w:rsidRPr="00AD1B1C">
        <w:rPr>
          <w:rFonts w:ascii="Ciutadella Regular" w:eastAsia="Ciutadella Regular" w:hAnsi="Ciutadella Regular" w:cs="Calibri"/>
          <w:sz w:val="20"/>
          <w:szCs w:val="20"/>
        </w:rPr>
        <w:t xml:space="preserve"> </w:t>
      </w:r>
      <w:r>
        <w:rPr>
          <w:rFonts w:ascii="Ciutadella Regular" w:eastAsia="Ciutadella Regular" w:hAnsi="Ciutadella Regular" w:cs="Calibri"/>
          <w:sz w:val="20"/>
          <w:szCs w:val="20"/>
        </w:rPr>
        <w:t>73</w:t>
      </w:r>
      <w:r w:rsidRPr="00AD1B1C">
        <w:rPr>
          <w:rFonts w:ascii="Ciutadella Regular" w:eastAsia="Ciutadella Regular" w:hAnsi="Ciutadella Regular" w:cs="Calibri"/>
          <w:sz w:val="20"/>
          <w:szCs w:val="20"/>
        </w:rPr>
        <w:t>cm (</w:t>
      </w:r>
      <w:r>
        <w:rPr>
          <w:rFonts w:ascii="Ciutadella Regular" w:eastAsia="Ciutadella Regular" w:hAnsi="Ciutadella Regular" w:cs="Calibri"/>
          <w:sz w:val="20"/>
          <w:szCs w:val="20"/>
        </w:rPr>
        <w:t>50</w:t>
      </w:r>
      <w:r w:rsidRPr="00AD1B1C">
        <w:rPr>
          <w:rFonts w:ascii="Ciutadella Regular" w:eastAsia="Ciutadella Regular" w:hAnsi="Ciutadella Regular" w:cs="Calibri"/>
          <w:sz w:val="20"/>
          <w:szCs w:val="20"/>
        </w:rPr>
        <w:t>/</w:t>
      </w:r>
      <w:r>
        <w:rPr>
          <w:rFonts w:ascii="Ciutadella Regular" w:eastAsia="Ciutadella Regular" w:hAnsi="Ciutadella Regular" w:cs="Calibri"/>
          <w:sz w:val="20"/>
          <w:szCs w:val="20"/>
        </w:rPr>
        <w:t>L</w:t>
      </w:r>
      <w:r w:rsidRPr="00AD1B1C">
        <w:rPr>
          <w:rFonts w:ascii="Ciutadella Regular" w:eastAsia="Ciutadella Regular" w:hAnsi="Ciutadella Regular" w:cs="Calibri"/>
          <w:sz w:val="20"/>
          <w:szCs w:val="20"/>
        </w:rPr>
        <w:t>)</w:t>
      </w:r>
    </w:p>
    <w:p w14:paraId="45C07712" w14:textId="77777777" w:rsidR="00D143FD" w:rsidRPr="00233680"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lang w:val="en-US"/>
        </w:rPr>
      </w:pPr>
      <w:proofErr w:type="spellStart"/>
      <w:r w:rsidRPr="00233680">
        <w:rPr>
          <w:rFonts w:ascii="Ciutadella Regular" w:eastAsia="Ciutadella Regular" w:hAnsi="Ciutadella Regular" w:cs="Calibri"/>
          <w:b/>
          <w:bCs/>
          <w:sz w:val="20"/>
          <w:szCs w:val="20"/>
          <w:lang w:val="en-US"/>
        </w:rPr>
        <w:t>Passform</w:t>
      </w:r>
      <w:proofErr w:type="spellEnd"/>
      <w:r w:rsidRPr="00233680">
        <w:rPr>
          <w:rFonts w:ascii="Ciutadella Regular" w:eastAsia="Ciutadella Regular" w:hAnsi="Ciutadella Regular" w:cs="Calibri"/>
          <w:b/>
          <w:bCs/>
          <w:sz w:val="20"/>
          <w:szCs w:val="20"/>
          <w:lang w:val="en-US"/>
        </w:rPr>
        <w:t>:</w:t>
      </w:r>
      <w:r w:rsidRPr="00233680">
        <w:rPr>
          <w:rFonts w:ascii="Ciutadella Regular" w:eastAsia="Ciutadella Regular" w:hAnsi="Ciutadella Regular" w:cs="Calibri"/>
          <w:sz w:val="20"/>
          <w:szCs w:val="20"/>
          <w:lang w:val="en-US"/>
        </w:rPr>
        <w:t xml:space="preserve"> Athletic fit</w:t>
      </w:r>
    </w:p>
    <w:p w14:paraId="03A4B819" w14:textId="77777777" w:rsidR="00D143FD" w:rsidRPr="00233680"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lang w:val="en-US"/>
        </w:rPr>
      </w:pPr>
      <w:proofErr w:type="spellStart"/>
      <w:r w:rsidRPr="00233680">
        <w:rPr>
          <w:rFonts w:ascii="Ciutadella Regular" w:eastAsia="Ciutadella Regular" w:hAnsi="Ciutadella Regular" w:cs="Calibri"/>
          <w:b/>
          <w:bCs/>
          <w:sz w:val="20"/>
          <w:szCs w:val="20"/>
          <w:lang w:val="en-US"/>
        </w:rPr>
        <w:t>Farben</w:t>
      </w:r>
      <w:proofErr w:type="spellEnd"/>
      <w:r w:rsidRPr="00233680">
        <w:rPr>
          <w:rFonts w:ascii="Ciutadella Regular" w:eastAsia="Ciutadella Regular" w:hAnsi="Ciutadella Regular" w:cs="Calibri"/>
          <w:b/>
          <w:bCs/>
          <w:sz w:val="20"/>
          <w:szCs w:val="20"/>
          <w:lang w:val="en-US"/>
        </w:rPr>
        <w:t>:</w:t>
      </w:r>
      <w:r w:rsidRPr="00233680">
        <w:rPr>
          <w:rFonts w:ascii="Ciutadella Regular" w:eastAsia="Ciutadella Regular" w:hAnsi="Ciutadella Regular" w:cs="Calibri"/>
          <w:sz w:val="20"/>
          <w:szCs w:val="20"/>
          <w:lang w:val="en-US"/>
        </w:rPr>
        <w:t xml:space="preserve"> electric</w:t>
      </w:r>
    </w:p>
    <w:p w14:paraId="6137404A" w14:textId="77777777" w:rsidR="00D143FD" w:rsidRPr="00233680"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lang w:val="en-US"/>
        </w:rPr>
      </w:pPr>
      <w:r w:rsidRPr="00233680">
        <w:rPr>
          <w:rFonts w:ascii="Ciutadella Regular" w:eastAsia="Ciutadella Regular" w:hAnsi="Ciutadella Regular" w:cs="Calibri"/>
          <w:b/>
          <w:bCs/>
          <w:sz w:val="20"/>
          <w:szCs w:val="20"/>
          <w:lang w:val="en-US"/>
        </w:rPr>
        <w:t>UVP:</w:t>
      </w:r>
      <w:r w:rsidRPr="00233680">
        <w:rPr>
          <w:rFonts w:ascii="Ciutadella Regular" w:eastAsia="Ciutadella Regular" w:hAnsi="Ciutadella Regular" w:cs="Calibri"/>
          <w:sz w:val="20"/>
          <w:szCs w:val="20"/>
          <w:lang w:val="en-US"/>
        </w:rPr>
        <w:t xml:space="preserve"> 240,00 Euro </w:t>
      </w:r>
    </w:p>
    <w:p w14:paraId="35C53136" w14:textId="77777777" w:rsidR="00D143FD" w:rsidRDefault="00D143FD" w:rsidP="00D143FD">
      <w:pPr>
        <w:rPr>
          <w:rFonts w:eastAsia="Ciutadella Regular" w:cs="Calibri"/>
          <w:b/>
          <w:bCs/>
          <w:lang w:val="en-US"/>
        </w:rPr>
      </w:pPr>
    </w:p>
    <w:p w14:paraId="16F47A2A" w14:textId="77777777" w:rsidR="00324FA1" w:rsidRDefault="00324FA1" w:rsidP="00D143FD">
      <w:pPr>
        <w:rPr>
          <w:rFonts w:eastAsia="Ciutadella Regular" w:cs="Calibri"/>
          <w:b/>
          <w:bCs/>
          <w:lang w:val="en-US"/>
        </w:rPr>
      </w:pPr>
    </w:p>
    <w:p w14:paraId="4F80AEAC" w14:textId="77777777" w:rsidR="00324FA1" w:rsidRDefault="00324FA1" w:rsidP="00D143FD">
      <w:pPr>
        <w:rPr>
          <w:rFonts w:eastAsia="Ciutadella Regular" w:cs="Calibri"/>
          <w:b/>
          <w:bCs/>
          <w:lang w:val="en-US"/>
        </w:rPr>
      </w:pPr>
    </w:p>
    <w:p w14:paraId="72548057" w14:textId="77777777" w:rsidR="00324FA1" w:rsidRDefault="00324FA1" w:rsidP="00D143FD">
      <w:pPr>
        <w:rPr>
          <w:rFonts w:eastAsia="Ciutadella Regular" w:cs="Calibri"/>
          <w:b/>
          <w:bCs/>
          <w:lang w:val="en-US"/>
        </w:rPr>
      </w:pPr>
    </w:p>
    <w:p w14:paraId="7477027B" w14:textId="77777777" w:rsidR="00324FA1" w:rsidRDefault="00324FA1" w:rsidP="00D143FD">
      <w:pPr>
        <w:rPr>
          <w:rFonts w:eastAsia="Ciutadella Regular" w:cs="Calibri"/>
          <w:b/>
          <w:bCs/>
          <w:lang w:val="en-US"/>
        </w:rPr>
      </w:pPr>
    </w:p>
    <w:p w14:paraId="6CE3B21B" w14:textId="77777777" w:rsidR="00324FA1" w:rsidRDefault="00324FA1" w:rsidP="00D143FD">
      <w:pPr>
        <w:rPr>
          <w:rFonts w:eastAsia="Ciutadella Regular" w:cs="Calibri"/>
          <w:b/>
          <w:bCs/>
          <w:lang w:val="en-US"/>
        </w:rPr>
      </w:pPr>
    </w:p>
    <w:p w14:paraId="68FDAB0C" w14:textId="77777777" w:rsidR="00D143FD" w:rsidRPr="00952846" w:rsidRDefault="00D143FD" w:rsidP="00D143FD">
      <w:pPr>
        <w:rPr>
          <w:rFonts w:eastAsia="Ciutadella Regular" w:cs="Calibri"/>
          <w:b/>
          <w:bCs/>
          <w:lang w:val="en-US"/>
        </w:rPr>
      </w:pPr>
      <w:r w:rsidRPr="00952846">
        <w:lastRenderedPageBreak/>
        <w:fldChar w:fldCharType="begin"/>
      </w:r>
      <w:r w:rsidRPr="00952846">
        <w:instrText xml:space="preserve"> INCLUDEPICTURE "/Users/nadja/Library/Group Containers/UBF8T346G9.ms/WebArchiveCopyPasteTempFiles/com.microsoft.Word/25e11924-f060-4fb4-8160-7df854b2b444.png?width=305&amp;height=305" \* MERGEFORMATINET </w:instrText>
      </w:r>
      <w:r w:rsidRPr="00952846">
        <w:fldChar w:fldCharType="separate"/>
      </w:r>
      <w:r w:rsidRPr="00952846">
        <w:rPr>
          <w:noProof/>
        </w:rPr>
        <w:drawing>
          <wp:inline distT="0" distB="0" distL="0" distR="0" wp14:anchorId="1937A249" wp14:editId="06598F88">
            <wp:extent cx="1303020" cy="1303020"/>
            <wp:effectExtent l="0" t="0" r="0" b="5080"/>
            <wp:docPr id="13" name="Grafik 13" descr="Ein Bild, das Person, Kleidung, Mann, Shi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Kleidung, Mann, Shirt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05542" cy="1305542"/>
                    </a:xfrm>
                    <a:prstGeom prst="rect">
                      <a:avLst/>
                    </a:prstGeom>
                    <a:noFill/>
                    <a:ln>
                      <a:noFill/>
                    </a:ln>
                  </pic:spPr>
                </pic:pic>
              </a:graphicData>
            </a:graphic>
          </wp:inline>
        </w:drawing>
      </w:r>
      <w:r w:rsidRPr="00952846">
        <w:fldChar w:fldCharType="end"/>
      </w:r>
    </w:p>
    <w:p w14:paraId="6697E1AB" w14:textId="77777777" w:rsidR="00D143FD" w:rsidRDefault="00D143FD" w:rsidP="00D143FD">
      <w:pPr>
        <w:pStyle w:val="paragraph"/>
        <w:spacing w:before="0" w:beforeAutospacing="0" w:after="0" w:afterAutospacing="0"/>
        <w:jc w:val="both"/>
        <w:textAlignment w:val="baseline"/>
        <w:rPr>
          <w:rFonts w:ascii="Ciutadella Regular" w:hAnsi="Ciutadella Regular" w:cs="Arial"/>
          <w:color w:val="000000" w:themeColor="text1"/>
          <w:sz w:val="20"/>
          <w:szCs w:val="20"/>
          <w:lang w:val="en-US"/>
        </w:rPr>
      </w:pPr>
    </w:p>
    <w:p w14:paraId="6BB9560E" w14:textId="77777777" w:rsidR="00D143FD" w:rsidRPr="001B6489" w:rsidRDefault="00D143FD" w:rsidP="00D143FD">
      <w:pPr>
        <w:pStyle w:val="paragraph"/>
        <w:spacing w:before="0" w:beforeAutospacing="0" w:after="0" w:afterAutospacing="0"/>
        <w:jc w:val="both"/>
        <w:textAlignment w:val="baseline"/>
        <w:rPr>
          <w:rFonts w:ascii="Ciutadella Regular" w:hAnsi="Ciutadella Regular" w:cs="Arial"/>
          <w:b/>
          <w:bCs/>
          <w:color w:val="000000" w:themeColor="text1"/>
          <w:sz w:val="20"/>
          <w:szCs w:val="20"/>
        </w:rPr>
      </w:pPr>
      <w:r w:rsidRPr="001B6489">
        <w:rPr>
          <w:rFonts w:ascii="Ciutadella Regular" w:hAnsi="Ciutadella Regular" w:cs="Arial"/>
          <w:b/>
          <w:bCs/>
          <w:color w:val="000000" w:themeColor="text1"/>
          <w:sz w:val="20"/>
          <w:szCs w:val="20"/>
        </w:rPr>
        <w:t>X-ALPS TECH DRY T-SHIRT M</w:t>
      </w:r>
    </w:p>
    <w:p w14:paraId="4027375E" w14:textId="77777777" w:rsidR="00D143FD"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sz w:val="20"/>
          <w:szCs w:val="20"/>
        </w:rPr>
      </w:pPr>
      <w:r w:rsidRPr="00BC01D6">
        <w:rPr>
          <w:rFonts w:ascii="Ciutadella Regular" w:eastAsia="Ciutadella Regular" w:hAnsi="Ciutadella Regular" w:cs="Calibri"/>
          <w:sz w:val="20"/>
          <w:szCs w:val="20"/>
        </w:rPr>
        <w:t xml:space="preserve">Das X-Alps Tech Dry T-Shirt wurde </w:t>
      </w:r>
      <w:r>
        <w:rPr>
          <w:rFonts w:ascii="Ciutadella Regular" w:eastAsia="Ciutadella Regular" w:hAnsi="Ciutadella Regular" w:cs="Calibri"/>
          <w:sz w:val="20"/>
          <w:szCs w:val="20"/>
        </w:rPr>
        <w:t xml:space="preserve">speziell für das legendäre </w:t>
      </w:r>
      <w:proofErr w:type="spellStart"/>
      <w:r>
        <w:rPr>
          <w:rFonts w:ascii="Ciutadella Regular" w:eastAsia="Ciutadella Regular" w:hAnsi="Ciutadella Regular" w:cs="Calibri"/>
          <w:sz w:val="20"/>
          <w:szCs w:val="20"/>
        </w:rPr>
        <w:t>Hike</w:t>
      </w:r>
      <w:proofErr w:type="spellEnd"/>
      <w:r>
        <w:rPr>
          <w:rFonts w:ascii="Ciutadella Regular" w:eastAsia="Ciutadella Regular" w:hAnsi="Ciutadella Regular" w:cs="Calibri"/>
          <w:sz w:val="20"/>
          <w:szCs w:val="20"/>
        </w:rPr>
        <w:t xml:space="preserve"> &amp; Fly Abenteuerrennen </w:t>
      </w:r>
      <w:proofErr w:type="spellStart"/>
      <w:r>
        <w:rPr>
          <w:rFonts w:ascii="Ciutadella Regular" w:eastAsia="Ciutadella Regular" w:hAnsi="Ciutadella Regular" w:cs="Calibri"/>
          <w:sz w:val="20"/>
          <w:szCs w:val="20"/>
        </w:rPr>
        <w:t>Red</w:t>
      </w:r>
      <w:proofErr w:type="spellEnd"/>
      <w:r>
        <w:rPr>
          <w:rFonts w:ascii="Ciutadella Regular" w:eastAsia="Ciutadella Regular" w:hAnsi="Ciutadella Regular" w:cs="Calibri"/>
          <w:sz w:val="20"/>
          <w:szCs w:val="20"/>
        </w:rPr>
        <w:t xml:space="preserve"> Bull X-Alps entworfen und überzeugt mit </w:t>
      </w:r>
      <w:r w:rsidRPr="00BC01D6">
        <w:rPr>
          <w:rFonts w:ascii="Ciutadella Regular" w:eastAsia="Ciutadella Regular" w:hAnsi="Ciutadella Regular" w:cs="Calibri"/>
          <w:sz w:val="20"/>
          <w:szCs w:val="20"/>
        </w:rPr>
        <w:t xml:space="preserve">hervorragenden feuchtigkeitsregulierenden Eigenschaften für schnelle, bewegungsintensive Aktivitäten in den </w:t>
      </w:r>
      <w:proofErr w:type="spellStart"/>
      <w:r w:rsidRPr="00BC01D6">
        <w:rPr>
          <w:rFonts w:ascii="Ciutadella Regular" w:eastAsia="Ciutadella Regular" w:hAnsi="Ciutadella Regular" w:cs="Calibri"/>
          <w:sz w:val="20"/>
          <w:szCs w:val="20"/>
        </w:rPr>
        <w:t>Bergen</w:t>
      </w:r>
      <w:r>
        <w:rPr>
          <w:rFonts w:ascii="Ciutadella Regular" w:eastAsia="Ciutadella Regular" w:hAnsi="Ciutadella Regular" w:cs="Calibri"/>
          <w:sz w:val="20"/>
          <w:szCs w:val="20"/>
        </w:rPr>
        <w:t>.</w:t>
      </w:r>
      <w:r w:rsidRPr="00BC01D6">
        <w:rPr>
          <w:rFonts w:ascii="Ciutadella Regular" w:eastAsia="Ciutadella Regular" w:hAnsi="Ciutadella Regular" w:cs="Calibri"/>
          <w:sz w:val="20"/>
          <w:szCs w:val="20"/>
        </w:rPr>
        <w:t>Die</w:t>
      </w:r>
      <w:proofErr w:type="spellEnd"/>
      <w:r w:rsidRPr="00BC01D6">
        <w:rPr>
          <w:rFonts w:ascii="Ciutadella Regular" w:eastAsia="Ciutadella Regular" w:hAnsi="Ciutadella Regular" w:cs="Calibri"/>
          <w:sz w:val="20"/>
          <w:szCs w:val="20"/>
        </w:rPr>
        <w:t xml:space="preserve"> hybride Materialmischung</w:t>
      </w:r>
      <w:r>
        <w:rPr>
          <w:rFonts w:ascii="Ciutadella Regular" w:eastAsia="Ciutadella Regular" w:hAnsi="Ciutadella Regular" w:cs="Calibri"/>
          <w:sz w:val="20"/>
          <w:szCs w:val="20"/>
        </w:rPr>
        <w:t xml:space="preserve"> des </w:t>
      </w:r>
      <w:proofErr w:type="spellStart"/>
      <w:r>
        <w:rPr>
          <w:rFonts w:ascii="Ciutadella Regular" w:eastAsia="Ciutadella Regular" w:hAnsi="Ciutadella Regular" w:cs="Calibri"/>
          <w:sz w:val="20"/>
          <w:szCs w:val="20"/>
        </w:rPr>
        <w:t>Baselayer</w:t>
      </w:r>
      <w:proofErr w:type="spellEnd"/>
      <w:r w:rsidRPr="00BC01D6">
        <w:rPr>
          <w:rFonts w:ascii="Ciutadella Regular" w:eastAsia="Ciutadella Regular" w:hAnsi="Ciutadella Regular" w:cs="Calibri"/>
          <w:sz w:val="20"/>
          <w:szCs w:val="20"/>
        </w:rPr>
        <w:t xml:space="preserve"> ist schnelltrocknend und hoch atmungsaktiv, um auch bei intensiven Einheiten einen angenehmen Tragekomfort zu garantieren.</w:t>
      </w:r>
    </w:p>
    <w:p w14:paraId="5136626C" w14:textId="7F895566" w:rsidR="00D143FD"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sz w:val="20"/>
          <w:szCs w:val="20"/>
        </w:rPr>
      </w:pPr>
      <w:r w:rsidRPr="00BC01D6">
        <w:rPr>
          <w:rFonts w:ascii="Ciutadella Regular" w:eastAsia="Ciutadella Regular" w:hAnsi="Ciutadella Regular" w:cs="Calibri"/>
          <w:sz w:val="20"/>
          <w:szCs w:val="20"/>
        </w:rPr>
        <w:t xml:space="preserve">Das in den Dolomiten getestete und bewährte </w:t>
      </w:r>
      <w:proofErr w:type="spellStart"/>
      <w:r w:rsidRPr="00BC01D6">
        <w:rPr>
          <w:rFonts w:ascii="Ciutadella Regular" w:eastAsia="Ciutadella Regular" w:hAnsi="Ciutadella Regular" w:cs="Calibri"/>
          <w:sz w:val="20"/>
          <w:szCs w:val="20"/>
        </w:rPr>
        <w:t>Dry’ton</w:t>
      </w:r>
      <w:proofErr w:type="spellEnd"/>
      <w:r w:rsidRPr="00BC01D6">
        <w:rPr>
          <w:rFonts w:ascii="Ciutadella Regular" w:eastAsia="Ciutadella Regular" w:hAnsi="Ciutadella Regular" w:cs="Calibri"/>
          <w:sz w:val="20"/>
          <w:szCs w:val="20"/>
        </w:rPr>
        <w:t xml:space="preserve"> Gewebe ist für bewegungsintensive Aktivitäten gemacht. Die leichten </w:t>
      </w:r>
      <w:proofErr w:type="spellStart"/>
      <w:r w:rsidRPr="00BC01D6">
        <w:rPr>
          <w:rFonts w:ascii="Ciutadella Regular" w:eastAsia="Ciutadella Regular" w:hAnsi="Ciutadella Regular" w:cs="Calibri"/>
          <w:sz w:val="20"/>
          <w:szCs w:val="20"/>
        </w:rPr>
        <w:t>Dry’ton</w:t>
      </w:r>
      <w:proofErr w:type="spellEnd"/>
      <w:r w:rsidRPr="00BC01D6">
        <w:rPr>
          <w:rFonts w:ascii="Ciutadella Regular" w:eastAsia="Ciutadella Regular" w:hAnsi="Ciutadella Regular" w:cs="Calibri"/>
          <w:sz w:val="20"/>
          <w:szCs w:val="20"/>
        </w:rPr>
        <w:t xml:space="preserve"> Mesh-Einsätze am Rücken sowie an den Seiten sorgen für zusätzliche Atmungsaktivität. Gleichzeitig wurde das T-Shirt mit einer geruchshemmenden Polygiene®-Ausrüstung versehen, damit der </w:t>
      </w:r>
      <w:proofErr w:type="spellStart"/>
      <w:r w:rsidRPr="00BC01D6">
        <w:rPr>
          <w:rFonts w:ascii="Ciutadella Regular" w:eastAsia="Ciutadella Regular" w:hAnsi="Ciutadella Regular" w:cs="Calibri"/>
          <w:sz w:val="20"/>
          <w:szCs w:val="20"/>
        </w:rPr>
        <w:t>Baselayer</w:t>
      </w:r>
      <w:proofErr w:type="spellEnd"/>
      <w:r w:rsidRPr="00BC01D6">
        <w:rPr>
          <w:rFonts w:ascii="Ciutadella Regular" w:eastAsia="Ciutadella Regular" w:hAnsi="Ciutadella Regular" w:cs="Calibri"/>
          <w:sz w:val="20"/>
          <w:szCs w:val="20"/>
        </w:rPr>
        <w:t xml:space="preserve"> auch nach langen Bergtagen keine unangenehmen Gerüche aufweist.</w:t>
      </w:r>
    </w:p>
    <w:p w14:paraId="2E6AB38F" w14:textId="77777777" w:rsidR="00D143FD" w:rsidRPr="001B6489"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rPr>
      </w:pPr>
      <w:r w:rsidRPr="001B6489">
        <w:rPr>
          <w:rFonts w:ascii="Ciutadella Regular" w:eastAsia="Ciutadella Regular" w:hAnsi="Ciutadella Regular" w:cs="Calibri"/>
          <w:b/>
          <w:bCs/>
          <w:sz w:val="20"/>
          <w:szCs w:val="20"/>
        </w:rPr>
        <w:t xml:space="preserve">Material: </w:t>
      </w:r>
    </w:p>
    <w:p w14:paraId="4E77451F" w14:textId="77777777" w:rsidR="00D143FD" w:rsidRPr="00EA05D9"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sz w:val="20"/>
          <w:szCs w:val="20"/>
          <w:lang w:val="en-US"/>
        </w:rPr>
      </w:pPr>
      <w:proofErr w:type="spellStart"/>
      <w:r w:rsidRPr="00EA05D9">
        <w:rPr>
          <w:rFonts w:ascii="Ciutadella Regular" w:eastAsia="Ciutadella Regular" w:hAnsi="Ciutadella Regular" w:cs="Calibri"/>
          <w:sz w:val="20"/>
          <w:szCs w:val="20"/>
          <w:lang w:val="en-US"/>
        </w:rPr>
        <w:t>Hauptmaterial</w:t>
      </w:r>
      <w:proofErr w:type="spellEnd"/>
      <w:r w:rsidRPr="00EA05D9">
        <w:rPr>
          <w:rFonts w:ascii="Ciutadella Regular" w:eastAsia="Ciutadella Regular" w:hAnsi="Ciutadella Regular" w:cs="Calibri"/>
          <w:sz w:val="20"/>
          <w:szCs w:val="20"/>
          <w:lang w:val="en-US"/>
        </w:rPr>
        <w:t>:</w:t>
      </w:r>
      <w:r w:rsidRPr="00EA05D9">
        <w:rPr>
          <w:lang w:val="en-US"/>
        </w:rPr>
        <w:t xml:space="preserve"> </w:t>
      </w:r>
    </w:p>
    <w:p w14:paraId="50A39DBD" w14:textId="77777777" w:rsidR="00D143FD" w:rsidRDefault="00D143FD" w:rsidP="00D143FD">
      <w:pPr>
        <w:pStyle w:val="StandardWeb"/>
        <w:numPr>
          <w:ilvl w:val="0"/>
          <w:numId w:val="23"/>
        </w:numPr>
        <w:shd w:val="clear" w:color="auto" w:fill="FFFFFF" w:themeFill="background1"/>
        <w:spacing w:before="0" w:beforeAutospacing="0" w:after="0" w:afterAutospacing="0"/>
        <w:rPr>
          <w:rFonts w:ascii="Ciutadella Regular" w:eastAsia="Ciutadella Regular" w:hAnsi="Ciutadella Regular" w:cs="Calibri"/>
          <w:sz w:val="20"/>
          <w:szCs w:val="20"/>
          <w:lang w:val="en-US"/>
        </w:rPr>
      </w:pPr>
      <w:r w:rsidRPr="00BC01D6">
        <w:rPr>
          <w:rFonts w:ascii="Ciutadella Regular" w:eastAsia="Ciutadella Regular" w:hAnsi="Ciutadella Regular" w:cs="Calibri"/>
          <w:sz w:val="20"/>
          <w:szCs w:val="20"/>
          <w:lang w:val="en-US"/>
        </w:rPr>
        <w:t>DRY'TON JERSEY 120 g/sqm (100%PL (73% recycled)</w:t>
      </w:r>
      <w:r w:rsidRPr="00EA05D9">
        <w:rPr>
          <w:rFonts w:ascii="Ciutadella Regular" w:eastAsia="Ciutadella Regular" w:hAnsi="Ciutadella Regular" w:cs="Calibri"/>
          <w:sz w:val="20"/>
          <w:szCs w:val="20"/>
          <w:lang w:val="en-US"/>
        </w:rPr>
        <w:t>)</w:t>
      </w:r>
    </w:p>
    <w:p w14:paraId="2FE72F95" w14:textId="77777777" w:rsidR="00D143FD" w:rsidRDefault="00D143FD" w:rsidP="00D143FD">
      <w:pPr>
        <w:pStyle w:val="StandardWeb"/>
        <w:numPr>
          <w:ilvl w:val="0"/>
          <w:numId w:val="23"/>
        </w:numPr>
        <w:shd w:val="clear" w:color="auto" w:fill="FFFFFF" w:themeFill="background1"/>
        <w:spacing w:before="0" w:beforeAutospacing="0" w:after="0" w:afterAutospacing="0"/>
        <w:rPr>
          <w:rFonts w:ascii="Ciutadella Regular" w:eastAsia="Ciutadella Regular" w:hAnsi="Ciutadella Regular" w:cs="Calibri"/>
          <w:sz w:val="20"/>
          <w:szCs w:val="20"/>
          <w:lang w:val="en-US"/>
        </w:rPr>
      </w:pPr>
      <w:r w:rsidRPr="00BC01D6">
        <w:rPr>
          <w:rFonts w:ascii="Ciutadella Regular" w:eastAsia="Ciutadella Regular" w:hAnsi="Ciutadella Regular" w:cs="Calibri"/>
          <w:sz w:val="20"/>
          <w:szCs w:val="20"/>
          <w:lang w:val="en-US"/>
        </w:rPr>
        <w:t>DRY'TON MESH BLUESIGN 133 g/sqm (94%PL (89% recycled) 6%EA</w:t>
      </w:r>
      <w:r w:rsidRPr="00EA05D9">
        <w:rPr>
          <w:rFonts w:ascii="Ciutadella Regular" w:eastAsia="Ciutadella Regular" w:hAnsi="Ciutadella Regular" w:cs="Calibri"/>
          <w:sz w:val="20"/>
          <w:szCs w:val="20"/>
          <w:lang w:val="en-US"/>
        </w:rPr>
        <w:t>)</w:t>
      </w:r>
    </w:p>
    <w:p w14:paraId="53192B63" w14:textId="77777777" w:rsidR="00D143FD"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sz w:val="20"/>
          <w:szCs w:val="20"/>
          <w:lang w:val="en-US"/>
        </w:rPr>
      </w:pPr>
      <w:proofErr w:type="spellStart"/>
      <w:r>
        <w:rPr>
          <w:rFonts w:ascii="Ciutadella Regular" w:eastAsia="Ciutadella Regular" w:hAnsi="Ciutadella Regular" w:cs="Calibri"/>
          <w:sz w:val="20"/>
          <w:szCs w:val="20"/>
          <w:lang w:val="en-US"/>
        </w:rPr>
        <w:t>Hauptfertigung</w:t>
      </w:r>
      <w:proofErr w:type="spellEnd"/>
      <w:r>
        <w:rPr>
          <w:rFonts w:ascii="Ciutadella Regular" w:eastAsia="Ciutadella Regular" w:hAnsi="Ciutadella Regular" w:cs="Calibri"/>
          <w:sz w:val="20"/>
          <w:szCs w:val="20"/>
          <w:lang w:val="en-US"/>
        </w:rPr>
        <w:t>:</w:t>
      </w:r>
    </w:p>
    <w:p w14:paraId="07A26104" w14:textId="77777777" w:rsidR="00D143FD" w:rsidRDefault="00D143FD" w:rsidP="00D143FD">
      <w:pPr>
        <w:pStyle w:val="StandardWeb"/>
        <w:numPr>
          <w:ilvl w:val="0"/>
          <w:numId w:val="22"/>
        </w:numPr>
        <w:shd w:val="clear" w:color="auto" w:fill="FFFFFF" w:themeFill="background1"/>
        <w:spacing w:before="0" w:beforeAutospacing="0" w:after="0" w:afterAutospacing="0"/>
        <w:rPr>
          <w:rFonts w:ascii="Ciutadella Regular" w:eastAsia="Ciutadella Regular" w:hAnsi="Ciutadella Regular" w:cs="Calibri"/>
          <w:sz w:val="20"/>
          <w:szCs w:val="20"/>
          <w:lang w:val="en-US"/>
        </w:rPr>
      </w:pPr>
      <w:r>
        <w:rPr>
          <w:rFonts w:ascii="Ciutadella Regular" w:eastAsia="Ciutadella Regular" w:hAnsi="Ciutadella Regular" w:cs="Calibri"/>
          <w:sz w:val="20"/>
          <w:szCs w:val="20"/>
          <w:lang w:val="en-US"/>
        </w:rPr>
        <w:t>POLYGIENE</w:t>
      </w:r>
    </w:p>
    <w:p w14:paraId="7B708714" w14:textId="77777777" w:rsidR="00D143FD" w:rsidRPr="00BC01D6"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sz w:val="20"/>
          <w:szCs w:val="20"/>
        </w:rPr>
      </w:pPr>
      <w:r w:rsidRPr="001B6489">
        <w:rPr>
          <w:rFonts w:ascii="Ciutadella Regular" w:eastAsia="Ciutadella Regular" w:hAnsi="Ciutadella Regular" w:cs="Calibri"/>
          <w:b/>
          <w:bCs/>
          <w:sz w:val="20"/>
          <w:szCs w:val="20"/>
        </w:rPr>
        <w:t>Lagen:</w:t>
      </w:r>
      <w:r w:rsidRPr="00EA05D9">
        <w:rPr>
          <w:rFonts w:ascii="Ciutadella Regular" w:eastAsia="Ciutadella Regular" w:hAnsi="Ciutadella Regular" w:cs="Calibri"/>
          <w:sz w:val="20"/>
          <w:szCs w:val="20"/>
        </w:rPr>
        <w:t xml:space="preserve"> </w:t>
      </w:r>
      <w:proofErr w:type="spellStart"/>
      <w:r>
        <w:rPr>
          <w:rFonts w:ascii="Ciutadella Regular" w:eastAsia="Ciutadella Regular" w:hAnsi="Ciutadella Regular" w:cs="Calibri"/>
          <w:sz w:val="20"/>
          <w:szCs w:val="20"/>
        </w:rPr>
        <w:t>Baselayer</w:t>
      </w:r>
      <w:proofErr w:type="spellEnd"/>
    </w:p>
    <w:p w14:paraId="26FB060D" w14:textId="77777777" w:rsidR="00D143FD" w:rsidRPr="00952846"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rPr>
      </w:pPr>
      <w:r w:rsidRPr="001B6489">
        <w:rPr>
          <w:rFonts w:ascii="Ciutadella Regular" w:eastAsia="Ciutadella Regular" w:hAnsi="Ciutadella Regular" w:cs="Calibri"/>
          <w:b/>
          <w:bCs/>
          <w:sz w:val="20"/>
          <w:szCs w:val="20"/>
        </w:rPr>
        <w:t>Geschlecht:</w:t>
      </w:r>
      <w:r>
        <w:rPr>
          <w:rFonts w:ascii="Ciutadella Regular" w:eastAsia="Ciutadella Regular" w:hAnsi="Ciutadella Regular" w:cs="Calibri"/>
          <w:sz w:val="20"/>
          <w:szCs w:val="20"/>
        </w:rPr>
        <w:t xml:space="preserve"> Herren</w:t>
      </w:r>
    </w:p>
    <w:p w14:paraId="0723D6E6" w14:textId="77777777" w:rsidR="00D143FD" w:rsidRPr="00AD1B1C"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rPr>
      </w:pPr>
      <w:r w:rsidRPr="001B6489">
        <w:rPr>
          <w:rFonts w:ascii="Ciutadella Regular" w:eastAsia="Ciutadella Regular" w:hAnsi="Ciutadella Regular" w:cs="Calibri"/>
          <w:b/>
          <w:bCs/>
          <w:sz w:val="20"/>
          <w:szCs w:val="20"/>
        </w:rPr>
        <w:t>Rückenlänge:</w:t>
      </w:r>
      <w:r w:rsidRPr="00AD1B1C">
        <w:rPr>
          <w:rFonts w:ascii="Ciutadella Regular" w:eastAsia="Ciutadella Regular" w:hAnsi="Ciutadella Regular" w:cs="Calibri"/>
          <w:sz w:val="20"/>
          <w:szCs w:val="20"/>
        </w:rPr>
        <w:t xml:space="preserve"> </w:t>
      </w:r>
      <w:r>
        <w:rPr>
          <w:rFonts w:ascii="Ciutadella Regular" w:eastAsia="Ciutadella Regular" w:hAnsi="Ciutadella Regular" w:cs="Calibri"/>
          <w:sz w:val="20"/>
          <w:szCs w:val="20"/>
        </w:rPr>
        <w:t>71</w:t>
      </w:r>
      <w:r w:rsidRPr="00AD1B1C">
        <w:rPr>
          <w:rFonts w:ascii="Ciutadella Regular" w:eastAsia="Ciutadella Regular" w:hAnsi="Ciutadella Regular" w:cs="Calibri"/>
          <w:sz w:val="20"/>
          <w:szCs w:val="20"/>
        </w:rPr>
        <w:t>cm (</w:t>
      </w:r>
      <w:r>
        <w:rPr>
          <w:rFonts w:ascii="Ciutadella Regular" w:eastAsia="Ciutadella Regular" w:hAnsi="Ciutadella Regular" w:cs="Calibri"/>
          <w:sz w:val="20"/>
          <w:szCs w:val="20"/>
        </w:rPr>
        <w:t>50</w:t>
      </w:r>
      <w:r w:rsidRPr="00AD1B1C">
        <w:rPr>
          <w:rFonts w:ascii="Ciutadella Regular" w:eastAsia="Ciutadella Regular" w:hAnsi="Ciutadella Regular" w:cs="Calibri"/>
          <w:sz w:val="20"/>
          <w:szCs w:val="20"/>
        </w:rPr>
        <w:t>/</w:t>
      </w:r>
      <w:r>
        <w:rPr>
          <w:rFonts w:ascii="Ciutadella Regular" w:eastAsia="Ciutadella Regular" w:hAnsi="Ciutadella Regular" w:cs="Calibri"/>
          <w:sz w:val="20"/>
          <w:szCs w:val="20"/>
        </w:rPr>
        <w:t>L</w:t>
      </w:r>
      <w:r w:rsidRPr="00AD1B1C">
        <w:rPr>
          <w:rFonts w:ascii="Ciutadella Regular" w:eastAsia="Ciutadella Regular" w:hAnsi="Ciutadella Regular" w:cs="Calibri"/>
          <w:sz w:val="20"/>
          <w:szCs w:val="20"/>
        </w:rPr>
        <w:t>)</w:t>
      </w:r>
    </w:p>
    <w:p w14:paraId="04F7F58C" w14:textId="77777777" w:rsidR="00D143FD" w:rsidRPr="00952846"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rPr>
      </w:pPr>
      <w:r w:rsidRPr="001B6489">
        <w:rPr>
          <w:rFonts w:ascii="Ciutadella Regular" w:eastAsia="Ciutadella Regular" w:hAnsi="Ciutadella Regular" w:cs="Calibri"/>
          <w:b/>
          <w:bCs/>
          <w:sz w:val="20"/>
          <w:szCs w:val="20"/>
        </w:rPr>
        <w:t>Passform:</w:t>
      </w:r>
      <w:r>
        <w:rPr>
          <w:rFonts w:ascii="Ciutadella Regular" w:eastAsia="Ciutadella Regular" w:hAnsi="Ciutadella Regular" w:cs="Calibri"/>
          <w:sz w:val="20"/>
          <w:szCs w:val="20"/>
        </w:rPr>
        <w:t xml:space="preserve"> </w:t>
      </w:r>
      <w:proofErr w:type="spellStart"/>
      <w:r>
        <w:rPr>
          <w:rFonts w:ascii="Ciutadella Regular" w:eastAsia="Ciutadella Regular" w:hAnsi="Ciutadella Regular" w:cs="Calibri"/>
          <w:sz w:val="20"/>
          <w:szCs w:val="20"/>
        </w:rPr>
        <w:t>Athletic</w:t>
      </w:r>
      <w:proofErr w:type="spellEnd"/>
      <w:r>
        <w:rPr>
          <w:rFonts w:ascii="Ciutadella Regular" w:eastAsia="Ciutadella Regular" w:hAnsi="Ciutadella Regular" w:cs="Calibri"/>
          <w:sz w:val="20"/>
          <w:szCs w:val="20"/>
        </w:rPr>
        <w:t xml:space="preserve"> fit</w:t>
      </w:r>
    </w:p>
    <w:p w14:paraId="3793B3FB" w14:textId="77777777" w:rsidR="00D143FD" w:rsidRPr="001B6489"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rPr>
      </w:pPr>
      <w:r w:rsidRPr="001B6489">
        <w:rPr>
          <w:rFonts w:ascii="Ciutadella Regular" w:eastAsia="Ciutadella Regular" w:hAnsi="Ciutadella Regular" w:cs="Calibri"/>
          <w:b/>
          <w:bCs/>
          <w:sz w:val="20"/>
          <w:szCs w:val="20"/>
        </w:rPr>
        <w:t>Farben:</w:t>
      </w:r>
      <w:r>
        <w:rPr>
          <w:rFonts w:ascii="Ciutadella Regular" w:eastAsia="Ciutadella Regular" w:hAnsi="Ciutadella Regular" w:cs="Calibri"/>
          <w:sz w:val="20"/>
          <w:szCs w:val="20"/>
        </w:rPr>
        <w:t xml:space="preserve"> </w:t>
      </w:r>
      <w:proofErr w:type="spellStart"/>
      <w:r>
        <w:rPr>
          <w:rFonts w:ascii="Ciutadella Regular" w:eastAsia="Ciutadella Regular" w:hAnsi="Ciutadella Regular" w:cs="Calibri"/>
          <w:sz w:val="20"/>
          <w:szCs w:val="20"/>
        </w:rPr>
        <w:t>electric</w:t>
      </w:r>
      <w:proofErr w:type="spellEnd"/>
    </w:p>
    <w:p w14:paraId="386C7FE6" w14:textId="77777777" w:rsidR="00D143FD"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lang w:val="en-US"/>
        </w:rPr>
      </w:pPr>
      <w:r w:rsidRPr="005A4D78">
        <w:rPr>
          <w:rFonts w:ascii="Ciutadella Regular" w:eastAsia="Ciutadella Regular" w:hAnsi="Ciutadella Regular" w:cs="Calibri"/>
          <w:b/>
          <w:bCs/>
          <w:sz w:val="20"/>
          <w:szCs w:val="20"/>
          <w:lang w:val="en-US"/>
        </w:rPr>
        <w:t>UVP:</w:t>
      </w:r>
      <w:r w:rsidRPr="005A4D78">
        <w:rPr>
          <w:rFonts w:ascii="Ciutadella Regular" w:eastAsia="Ciutadella Regular" w:hAnsi="Ciutadella Regular" w:cs="Calibri"/>
          <w:sz w:val="20"/>
          <w:szCs w:val="20"/>
          <w:lang w:val="en-US"/>
        </w:rPr>
        <w:t xml:space="preserve"> 70,00 Euro </w:t>
      </w:r>
    </w:p>
    <w:p w14:paraId="35735A9F" w14:textId="77777777" w:rsidR="00D143FD"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lang w:val="en-US"/>
        </w:rPr>
      </w:pPr>
    </w:p>
    <w:p w14:paraId="256844DA" w14:textId="77777777" w:rsidR="00D143FD" w:rsidRDefault="00D143FD" w:rsidP="00D143FD">
      <w:pPr>
        <w:pStyle w:val="StandardWeb"/>
        <w:shd w:val="clear" w:color="auto" w:fill="FFFFFF" w:themeFill="background1"/>
        <w:spacing w:before="0" w:beforeAutospacing="0" w:after="0" w:afterAutospacing="0"/>
      </w:pPr>
      <w:r w:rsidRPr="00952846">
        <w:fldChar w:fldCharType="begin"/>
      </w:r>
      <w:r w:rsidRPr="00952846">
        <w:instrText xml:space="preserve"> INCLUDEPICTURE "/Users/nadja/Library/Group Containers/UBF8T346G9.ms/WebArchiveCopyPasteTempFiles/com.microsoft.Word/25e11924-f060-4fb4-8160-7df854b2b444.png?width=305&amp;height=305" \* MERGEFORMATINET </w:instrText>
      </w:r>
      <w:r w:rsidRPr="00952846">
        <w:fldChar w:fldCharType="separate"/>
      </w:r>
      <w:r w:rsidRPr="00952846">
        <w:rPr>
          <w:noProof/>
        </w:rPr>
        <w:drawing>
          <wp:inline distT="0" distB="0" distL="0" distR="0" wp14:anchorId="34E4130C" wp14:editId="2CBB8781">
            <wp:extent cx="1303506" cy="1303506"/>
            <wp:effectExtent l="0" t="0" r="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07396" cy="1307396"/>
                    </a:xfrm>
                    <a:prstGeom prst="rect">
                      <a:avLst/>
                    </a:prstGeom>
                    <a:noFill/>
                    <a:ln>
                      <a:noFill/>
                    </a:ln>
                  </pic:spPr>
                </pic:pic>
              </a:graphicData>
            </a:graphic>
          </wp:inline>
        </w:drawing>
      </w:r>
      <w:r w:rsidRPr="00952846">
        <w:fldChar w:fldCharType="end"/>
      </w:r>
    </w:p>
    <w:p w14:paraId="2C2636CA" w14:textId="77777777" w:rsidR="00D143FD" w:rsidRPr="005A4D78"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lang w:val="en-US"/>
        </w:rPr>
      </w:pPr>
    </w:p>
    <w:p w14:paraId="5110A3D2" w14:textId="77777777" w:rsidR="00D143FD" w:rsidRPr="00233680" w:rsidRDefault="00D143FD" w:rsidP="00D143FD">
      <w:pPr>
        <w:pStyle w:val="paragraph"/>
        <w:spacing w:before="0" w:beforeAutospacing="0" w:after="0" w:afterAutospacing="0"/>
        <w:jc w:val="both"/>
        <w:textAlignment w:val="baseline"/>
        <w:rPr>
          <w:rFonts w:ascii="Ciutadella Regular" w:hAnsi="Ciutadella Regular" w:cs="Arial"/>
          <w:b/>
          <w:bCs/>
          <w:color w:val="000000" w:themeColor="text1"/>
          <w:sz w:val="20"/>
          <w:szCs w:val="20"/>
        </w:rPr>
      </w:pPr>
      <w:r w:rsidRPr="00233680">
        <w:rPr>
          <w:rFonts w:ascii="Ciutadella Regular" w:hAnsi="Ciutadella Regular" w:cs="Arial"/>
          <w:b/>
          <w:bCs/>
          <w:color w:val="000000" w:themeColor="text1"/>
          <w:sz w:val="20"/>
          <w:szCs w:val="20"/>
        </w:rPr>
        <w:t>X-ALPS JACKET W</w:t>
      </w:r>
    </w:p>
    <w:p w14:paraId="06699139" w14:textId="77777777" w:rsidR="00D143FD" w:rsidRPr="00B511F1" w:rsidRDefault="00D143FD" w:rsidP="00D143FD">
      <w:pPr>
        <w:rPr>
          <w:rFonts w:eastAsia="Ciutadella Regular" w:cs="Calibri"/>
        </w:rPr>
      </w:pPr>
      <w:r w:rsidRPr="006F73A1">
        <w:rPr>
          <w:rFonts w:eastAsia="Ciutadella Regular" w:cs="Calibri"/>
        </w:rPr>
        <w:t xml:space="preserve">Die </w:t>
      </w:r>
      <w:proofErr w:type="spellStart"/>
      <w:r w:rsidRPr="006F73A1">
        <w:rPr>
          <w:rFonts w:eastAsia="Ciutadella Regular" w:cs="Calibri"/>
        </w:rPr>
        <w:t>funktionale</w:t>
      </w:r>
      <w:proofErr w:type="spellEnd"/>
      <w:r w:rsidRPr="006F73A1">
        <w:rPr>
          <w:rFonts w:eastAsia="Ciutadella Regular" w:cs="Calibri"/>
        </w:rPr>
        <w:t xml:space="preserve"> X-</w:t>
      </w:r>
      <w:proofErr w:type="spellStart"/>
      <w:r w:rsidRPr="006F73A1">
        <w:rPr>
          <w:rFonts w:eastAsia="Ciutadella Regular" w:cs="Calibri"/>
        </w:rPr>
        <w:t>Alps</w:t>
      </w:r>
      <w:proofErr w:type="spellEnd"/>
      <w:r w:rsidRPr="006F73A1">
        <w:rPr>
          <w:rFonts w:eastAsia="Ciutadella Regular" w:cs="Calibri"/>
        </w:rPr>
        <w:t xml:space="preserve"> </w:t>
      </w:r>
      <w:proofErr w:type="spellStart"/>
      <w:r w:rsidRPr="006F73A1">
        <w:rPr>
          <w:rFonts w:eastAsia="Ciutadella Regular" w:cs="Calibri"/>
        </w:rPr>
        <w:t>Kapuzenjacke</w:t>
      </w:r>
      <w:proofErr w:type="spellEnd"/>
      <w:r w:rsidRPr="006F73A1">
        <w:rPr>
          <w:rFonts w:eastAsia="Ciutadella Regular" w:cs="Calibri"/>
        </w:rPr>
        <w:t xml:space="preserve"> </w:t>
      </w:r>
      <w:proofErr w:type="spellStart"/>
      <w:r w:rsidRPr="006F73A1">
        <w:rPr>
          <w:rFonts w:eastAsia="Ciutadella Regular" w:cs="Calibri"/>
        </w:rPr>
        <w:t>wurde</w:t>
      </w:r>
      <w:proofErr w:type="spellEnd"/>
      <w:r w:rsidRPr="006F73A1">
        <w:rPr>
          <w:rFonts w:eastAsia="Ciutadella Regular" w:cs="Calibri"/>
        </w:rPr>
        <w:t xml:space="preserve"> </w:t>
      </w:r>
      <w:proofErr w:type="spellStart"/>
      <w:r w:rsidRPr="006F73A1">
        <w:rPr>
          <w:rFonts w:eastAsia="Ciutadella Regular" w:cs="Calibri"/>
        </w:rPr>
        <w:t>aus</w:t>
      </w:r>
      <w:proofErr w:type="spellEnd"/>
      <w:r w:rsidRPr="006F73A1">
        <w:rPr>
          <w:rFonts w:eastAsia="Ciutadella Regular" w:cs="Calibri"/>
        </w:rPr>
        <w:t xml:space="preserve"> </w:t>
      </w:r>
      <w:proofErr w:type="spellStart"/>
      <w:r w:rsidRPr="006F73A1">
        <w:rPr>
          <w:rFonts w:eastAsia="Ciutadella Regular" w:cs="Calibri"/>
        </w:rPr>
        <w:t>einer</w:t>
      </w:r>
      <w:proofErr w:type="spellEnd"/>
      <w:r w:rsidRPr="006F73A1">
        <w:rPr>
          <w:rFonts w:eastAsia="Ciutadella Regular" w:cs="Calibri"/>
        </w:rPr>
        <w:t xml:space="preserve"> </w:t>
      </w:r>
      <w:proofErr w:type="spellStart"/>
      <w:r w:rsidRPr="006F73A1">
        <w:rPr>
          <w:rFonts w:eastAsia="Ciutadella Regular" w:cs="Calibri"/>
        </w:rPr>
        <w:t>dehnbaren</w:t>
      </w:r>
      <w:proofErr w:type="spellEnd"/>
      <w:r w:rsidRPr="006F73A1">
        <w:rPr>
          <w:rFonts w:eastAsia="Ciutadella Regular" w:cs="Calibri"/>
        </w:rPr>
        <w:t xml:space="preserve"> </w:t>
      </w:r>
      <w:proofErr w:type="spellStart"/>
      <w:r w:rsidRPr="006F73A1">
        <w:rPr>
          <w:rFonts w:eastAsia="Ciutadella Regular" w:cs="Calibri"/>
        </w:rPr>
        <w:t>Baumwollmischung</w:t>
      </w:r>
      <w:proofErr w:type="spellEnd"/>
      <w:r w:rsidRPr="006F73A1">
        <w:rPr>
          <w:rFonts w:eastAsia="Ciutadella Regular" w:cs="Calibri"/>
        </w:rPr>
        <w:t xml:space="preserve"> </w:t>
      </w:r>
      <w:proofErr w:type="spellStart"/>
      <w:r w:rsidRPr="006F73A1">
        <w:rPr>
          <w:rFonts w:eastAsia="Ciutadella Regular" w:cs="Calibri"/>
        </w:rPr>
        <w:t>speziell</w:t>
      </w:r>
      <w:proofErr w:type="spellEnd"/>
      <w:r w:rsidRPr="006F73A1">
        <w:rPr>
          <w:rFonts w:eastAsia="Ciutadella Regular" w:cs="Calibri"/>
        </w:rPr>
        <w:t xml:space="preserve"> </w:t>
      </w:r>
      <w:proofErr w:type="spellStart"/>
      <w:r w:rsidRPr="006F73A1">
        <w:rPr>
          <w:rFonts w:eastAsia="Ciutadella Regular" w:cs="Calibri"/>
        </w:rPr>
        <w:t>für</w:t>
      </w:r>
      <w:proofErr w:type="spellEnd"/>
      <w:r w:rsidRPr="006F73A1">
        <w:rPr>
          <w:rFonts w:eastAsia="Ciutadella Regular" w:cs="Calibri"/>
        </w:rPr>
        <w:t xml:space="preserve"> </w:t>
      </w:r>
      <w:proofErr w:type="spellStart"/>
      <w:r w:rsidRPr="006F73A1">
        <w:rPr>
          <w:rFonts w:eastAsia="Ciutadella Regular" w:cs="Calibri"/>
        </w:rPr>
        <w:t>das</w:t>
      </w:r>
      <w:proofErr w:type="spellEnd"/>
      <w:r w:rsidRPr="006F73A1">
        <w:rPr>
          <w:rFonts w:eastAsia="Ciutadella Regular" w:cs="Calibri"/>
        </w:rPr>
        <w:t xml:space="preserve"> </w:t>
      </w:r>
      <w:proofErr w:type="spellStart"/>
      <w:r w:rsidRPr="006F73A1">
        <w:rPr>
          <w:rFonts w:eastAsia="Ciutadella Regular" w:cs="Calibri"/>
        </w:rPr>
        <w:t>legendäre</w:t>
      </w:r>
      <w:proofErr w:type="spellEnd"/>
      <w:r w:rsidRPr="006F73A1">
        <w:rPr>
          <w:rFonts w:eastAsia="Ciutadella Regular" w:cs="Calibri"/>
        </w:rPr>
        <w:t xml:space="preserve"> </w:t>
      </w:r>
      <w:proofErr w:type="spellStart"/>
      <w:r w:rsidRPr="006F73A1">
        <w:rPr>
          <w:rFonts w:eastAsia="Ciutadella Regular" w:cs="Calibri"/>
        </w:rPr>
        <w:t>Hike</w:t>
      </w:r>
      <w:proofErr w:type="spellEnd"/>
      <w:r w:rsidRPr="006F73A1">
        <w:rPr>
          <w:rFonts w:eastAsia="Ciutadella Regular" w:cs="Calibri"/>
        </w:rPr>
        <w:t xml:space="preserve"> &amp; Fly </w:t>
      </w:r>
      <w:proofErr w:type="spellStart"/>
      <w:r w:rsidRPr="006F73A1">
        <w:rPr>
          <w:rFonts w:eastAsia="Ciutadella Regular" w:cs="Calibri"/>
        </w:rPr>
        <w:t>Abenteuerrennen</w:t>
      </w:r>
      <w:proofErr w:type="spellEnd"/>
      <w:r w:rsidRPr="006F73A1">
        <w:rPr>
          <w:rFonts w:eastAsia="Ciutadella Regular" w:cs="Calibri"/>
        </w:rPr>
        <w:t xml:space="preserve"> Red Bull X-</w:t>
      </w:r>
      <w:proofErr w:type="spellStart"/>
      <w:r w:rsidRPr="006F73A1">
        <w:rPr>
          <w:rFonts w:eastAsia="Ciutadella Regular" w:cs="Calibri"/>
        </w:rPr>
        <w:t>Alps</w:t>
      </w:r>
      <w:proofErr w:type="spellEnd"/>
      <w:r w:rsidRPr="006F73A1">
        <w:rPr>
          <w:rFonts w:eastAsia="Ciutadella Regular" w:cs="Calibri"/>
        </w:rPr>
        <w:t xml:space="preserve"> </w:t>
      </w:r>
      <w:proofErr w:type="spellStart"/>
      <w:r>
        <w:rPr>
          <w:rFonts w:eastAsia="Ciutadella Regular" w:cs="Calibri"/>
        </w:rPr>
        <w:t>konzipiert</w:t>
      </w:r>
      <w:proofErr w:type="spellEnd"/>
      <w:r>
        <w:rPr>
          <w:rFonts w:eastAsia="Ciutadella Regular" w:cs="Calibri"/>
        </w:rPr>
        <w:t xml:space="preserve">. </w:t>
      </w:r>
      <w:r w:rsidRPr="00B511F1">
        <w:rPr>
          <w:rFonts w:eastAsia="Ciutadella Regular" w:cs="Calibri"/>
        </w:rPr>
        <w:t>Die X-</w:t>
      </w:r>
      <w:proofErr w:type="spellStart"/>
      <w:r w:rsidRPr="00B511F1">
        <w:rPr>
          <w:rFonts w:eastAsia="Ciutadella Regular" w:cs="Calibri"/>
        </w:rPr>
        <w:t>Alps</w:t>
      </w:r>
      <w:proofErr w:type="spellEnd"/>
      <w:r w:rsidRPr="00B511F1">
        <w:rPr>
          <w:rFonts w:eastAsia="Ciutadella Regular" w:cs="Calibri"/>
        </w:rPr>
        <w:t xml:space="preserve"> </w:t>
      </w:r>
      <w:proofErr w:type="spellStart"/>
      <w:r>
        <w:rPr>
          <w:rFonts w:eastAsia="Ciutadella Regular" w:cs="Calibri"/>
        </w:rPr>
        <w:t>Jacke</w:t>
      </w:r>
      <w:proofErr w:type="spellEnd"/>
      <w:r w:rsidRPr="00B511F1">
        <w:rPr>
          <w:rFonts w:eastAsia="Ciutadella Regular" w:cs="Calibri"/>
        </w:rPr>
        <w:t xml:space="preserve"> </w:t>
      </w:r>
      <w:proofErr w:type="spellStart"/>
      <w:r w:rsidRPr="00B511F1">
        <w:rPr>
          <w:rFonts w:eastAsia="Ciutadella Regular" w:cs="Calibri"/>
        </w:rPr>
        <w:t>für</w:t>
      </w:r>
      <w:proofErr w:type="spellEnd"/>
      <w:r w:rsidRPr="00B511F1">
        <w:rPr>
          <w:rFonts w:eastAsia="Ciutadella Regular" w:cs="Calibri"/>
        </w:rPr>
        <w:t xml:space="preserve"> Damen </w:t>
      </w:r>
      <w:proofErr w:type="spellStart"/>
      <w:r w:rsidRPr="00B511F1">
        <w:rPr>
          <w:rFonts w:eastAsia="Ciutadella Regular" w:cs="Calibri"/>
        </w:rPr>
        <w:t>besteht</w:t>
      </w:r>
      <w:proofErr w:type="spellEnd"/>
      <w:r w:rsidRPr="00B511F1">
        <w:rPr>
          <w:rFonts w:eastAsia="Ciutadella Regular" w:cs="Calibri"/>
        </w:rPr>
        <w:t xml:space="preserve"> </w:t>
      </w:r>
      <w:proofErr w:type="spellStart"/>
      <w:r w:rsidRPr="00B511F1">
        <w:rPr>
          <w:rFonts w:eastAsia="Ciutadella Regular" w:cs="Calibri"/>
        </w:rPr>
        <w:t>aus</w:t>
      </w:r>
      <w:proofErr w:type="spellEnd"/>
      <w:r w:rsidRPr="00B511F1">
        <w:rPr>
          <w:rFonts w:eastAsia="Ciutadella Regular" w:cs="Calibri"/>
        </w:rPr>
        <w:t xml:space="preserve"> </w:t>
      </w:r>
      <w:proofErr w:type="spellStart"/>
      <w:r w:rsidRPr="00B511F1">
        <w:rPr>
          <w:rFonts w:eastAsia="Ciutadella Regular" w:cs="Calibri"/>
        </w:rPr>
        <w:t>unserer</w:t>
      </w:r>
      <w:proofErr w:type="spellEnd"/>
      <w:r w:rsidRPr="00B511F1">
        <w:rPr>
          <w:rFonts w:eastAsia="Ciutadella Regular" w:cs="Calibri"/>
        </w:rPr>
        <w:t xml:space="preserve"> </w:t>
      </w:r>
      <w:proofErr w:type="spellStart"/>
      <w:r w:rsidRPr="00B511F1">
        <w:rPr>
          <w:rFonts w:eastAsia="Ciutadella Regular" w:cs="Calibri"/>
        </w:rPr>
        <w:t>Dry’ton</w:t>
      </w:r>
      <w:proofErr w:type="spellEnd"/>
      <w:r w:rsidRPr="00B511F1">
        <w:rPr>
          <w:rFonts w:eastAsia="Ciutadella Regular" w:cs="Calibri"/>
        </w:rPr>
        <w:t xml:space="preserve"> </w:t>
      </w:r>
      <w:proofErr w:type="spellStart"/>
      <w:r w:rsidRPr="00B511F1">
        <w:rPr>
          <w:rFonts w:eastAsia="Ciutadella Regular" w:cs="Calibri"/>
        </w:rPr>
        <w:t>Materialmischung</w:t>
      </w:r>
      <w:proofErr w:type="spellEnd"/>
      <w:r w:rsidRPr="00B511F1">
        <w:rPr>
          <w:rFonts w:eastAsia="Ciutadella Regular" w:cs="Calibri"/>
        </w:rPr>
        <w:t xml:space="preserve"> </w:t>
      </w:r>
      <w:proofErr w:type="spellStart"/>
      <w:r w:rsidRPr="00B511F1">
        <w:rPr>
          <w:rFonts w:eastAsia="Ciutadella Regular" w:cs="Calibri"/>
        </w:rPr>
        <w:t>aus</w:t>
      </w:r>
      <w:proofErr w:type="spellEnd"/>
      <w:r w:rsidRPr="00B511F1">
        <w:rPr>
          <w:rFonts w:eastAsia="Ciutadella Regular" w:cs="Calibri"/>
        </w:rPr>
        <w:t xml:space="preserve"> </w:t>
      </w:r>
      <w:proofErr w:type="spellStart"/>
      <w:r w:rsidRPr="00B511F1">
        <w:rPr>
          <w:rFonts w:eastAsia="Ciutadella Regular" w:cs="Calibri"/>
        </w:rPr>
        <w:t>Polyester</w:t>
      </w:r>
      <w:proofErr w:type="spellEnd"/>
      <w:r w:rsidRPr="00B511F1">
        <w:rPr>
          <w:rFonts w:eastAsia="Ciutadella Regular" w:cs="Calibri"/>
        </w:rPr>
        <w:t xml:space="preserve"> und </w:t>
      </w:r>
      <w:proofErr w:type="spellStart"/>
      <w:r w:rsidRPr="00B511F1">
        <w:rPr>
          <w:rFonts w:eastAsia="Ciutadella Regular" w:cs="Calibri"/>
        </w:rPr>
        <w:t>Baumwoll</w:t>
      </w:r>
      <w:r>
        <w:rPr>
          <w:rFonts w:eastAsia="Ciutadella Regular" w:cs="Calibri"/>
        </w:rPr>
        <w:t>e</w:t>
      </w:r>
      <w:proofErr w:type="spellEnd"/>
      <w:r>
        <w:rPr>
          <w:rFonts w:eastAsia="Ciutadella Regular" w:cs="Calibri"/>
        </w:rPr>
        <w:t xml:space="preserve"> </w:t>
      </w:r>
      <w:proofErr w:type="spellStart"/>
      <w:r w:rsidRPr="00B511F1">
        <w:rPr>
          <w:rFonts w:eastAsia="Ciutadella Regular" w:cs="Calibri"/>
        </w:rPr>
        <w:t>sowie</w:t>
      </w:r>
      <w:proofErr w:type="spellEnd"/>
      <w:r w:rsidRPr="00B511F1">
        <w:rPr>
          <w:rFonts w:eastAsia="Ciutadella Regular" w:cs="Calibri"/>
        </w:rPr>
        <w:t xml:space="preserve"> </w:t>
      </w:r>
      <w:proofErr w:type="spellStart"/>
      <w:r w:rsidRPr="00B511F1">
        <w:rPr>
          <w:rFonts w:eastAsia="Ciutadella Regular" w:cs="Calibri"/>
        </w:rPr>
        <w:t>einer</w:t>
      </w:r>
      <w:proofErr w:type="spellEnd"/>
      <w:r w:rsidRPr="00B511F1">
        <w:rPr>
          <w:rFonts w:eastAsia="Ciutadella Regular" w:cs="Calibri"/>
        </w:rPr>
        <w:t xml:space="preserve"> </w:t>
      </w:r>
      <w:proofErr w:type="spellStart"/>
      <w:r w:rsidRPr="00B511F1">
        <w:rPr>
          <w:rFonts w:eastAsia="Ciutadella Regular" w:cs="Calibri"/>
        </w:rPr>
        <w:t>leicht</w:t>
      </w:r>
      <w:proofErr w:type="spellEnd"/>
      <w:r w:rsidRPr="00B511F1">
        <w:rPr>
          <w:rFonts w:eastAsia="Ciutadella Regular" w:cs="Calibri"/>
        </w:rPr>
        <w:t xml:space="preserve"> </w:t>
      </w:r>
      <w:proofErr w:type="spellStart"/>
      <w:r w:rsidRPr="00B511F1">
        <w:rPr>
          <w:rFonts w:eastAsia="Ciutadella Regular" w:cs="Calibri"/>
        </w:rPr>
        <w:t>aufgerauten</w:t>
      </w:r>
      <w:proofErr w:type="spellEnd"/>
      <w:r w:rsidRPr="00B511F1">
        <w:rPr>
          <w:rFonts w:eastAsia="Ciutadella Regular" w:cs="Calibri"/>
        </w:rPr>
        <w:t xml:space="preserve">, </w:t>
      </w:r>
      <w:proofErr w:type="spellStart"/>
      <w:r w:rsidRPr="00B511F1">
        <w:rPr>
          <w:rFonts w:eastAsia="Ciutadella Regular" w:cs="Calibri"/>
        </w:rPr>
        <w:t>weichen</w:t>
      </w:r>
      <w:proofErr w:type="spellEnd"/>
      <w:r w:rsidRPr="00B511F1">
        <w:rPr>
          <w:rFonts w:eastAsia="Ciutadella Regular" w:cs="Calibri"/>
        </w:rPr>
        <w:t xml:space="preserve"> </w:t>
      </w:r>
      <w:proofErr w:type="spellStart"/>
      <w:r w:rsidRPr="00B511F1">
        <w:rPr>
          <w:rFonts w:eastAsia="Ciutadella Regular" w:cs="Calibri"/>
        </w:rPr>
        <w:t>Innenseite</w:t>
      </w:r>
      <w:proofErr w:type="spellEnd"/>
      <w:r w:rsidRPr="00B511F1">
        <w:rPr>
          <w:rFonts w:eastAsia="Ciutadella Regular" w:cs="Calibri"/>
        </w:rPr>
        <w:t xml:space="preserve">. </w:t>
      </w:r>
      <w:proofErr w:type="spellStart"/>
      <w:r w:rsidRPr="00B511F1">
        <w:rPr>
          <w:rFonts w:eastAsia="Ciutadella Regular" w:cs="Calibri"/>
        </w:rPr>
        <w:t>Ob</w:t>
      </w:r>
      <w:proofErr w:type="spellEnd"/>
      <w:r w:rsidRPr="00B511F1">
        <w:rPr>
          <w:rFonts w:eastAsia="Ciutadella Regular" w:cs="Calibri"/>
        </w:rPr>
        <w:t xml:space="preserve"> bei </w:t>
      </w:r>
      <w:proofErr w:type="spellStart"/>
      <w:r w:rsidRPr="00B511F1">
        <w:rPr>
          <w:rFonts w:eastAsia="Ciutadella Regular" w:cs="Calibri"/>
        </w:rPr>
        <w:t>einem</w:t>
      </w:r>
      <w:proofErr w:type="spellEnd"/>
      <w:r w:rsidRPr="00B511F1">
        <w:rPr>
          <w:rFonts w:eastAsia="Ciutadella Regular" w:cs="Calibri"/>
        </w:rPr>
        <w:t xml:space="preserve"> </w:t>
      </w:r>
      <w:proofErr w:type="spellStart"/>
      <w:r w:rsidRPr="00B511F1">
        <w:rPr>
          <w:rFonts w:eastAsia="Ciutadella Regular" w:cs="Calibri"/>
        </w:rPr>
        <w:t>kühlen</w:t>
      </w:r>
      <w:proofErr w:type="spellEnd"/>
      <w:r w:rsidRPr="00B511F1">
        <w:rPr>
          <w:rFonts w:eastAsia="Ciutadella Regular" w:cs="Calibri"/>
        </w:rPr>
        <w:t xml:space="preserve">, </w:t>
      </w:r>
      <w:proofErr w:type="spellStart"/>
      <w:r w:rsidRPr="00B511F1">
        <w:rPr>
          <w:rFonts w:eastAsia="Ciutadella Regular" w:cs="Calibri"/>
        </w:rPr>
        <w:t>morgendlichen</w:t>
      </w:r>
      <w:proofErr w:type="spellEnd"/>
      <w:r w:rsidRPr="00B511F1">
        <w:rPr>
          <w:rFonts w:eastAsia="Ciutadella Regular" w:cs="Calibri"/>
        </w:rPr>
        <w:t xml:space="preserve"> Start </w:t>
      </w:r>
      <w:proofErr w:type="spellStart"/>
      <w:r w:rsidRPr="00B511F1">
        <w:rPr>
          <w:rFonts w:eastAsia="Ciutadella Regular" w:cs="Calibri"/>
        </w:rPr>
        <w:t>vor</w:t>
      </w:r>
      <w:proofErr w:type="spellEnd"/>
      <w:r w:rsidRPr="00B511F1">
        <w:rPr>
          <w:rFonts w:eastAsia="Ciutadella Regular" w:cs="Calibri"/>
        </w:rPr>
        <w:t xml:space="preserve"> </w:t>
      </w:r>
      <w:proofErr w:type="spellStart"/>
      <w:r w:rsidRPr="00B511F1">
        <w:rPr>
          <w:rFonts w:eastAsia="Ciutadella Regular" w:cs="Calibri"/>
        </w:rPr>
        <w:t>Sonnenaufgang</w:t>
      </w:r>
      <w:proofErr w:type="spellEnd"/>
      <w:r w:rsidRPr="00B511F1">
        <w:rPr>
          <w:rFonts w:eastAsia="Ciutadella Regular" w:cs="Calibri"/>
        </w:rPr>
        <w:t xml:space="preserve"> </w:t>
      </w:r>
      <w:proofErr w:type="spellStart"/>
      <w:r w:rsidRPr="00B511F1">
        <w:rPr>
          <w:rFonts w:eastAsia="Ciutadella Regular" w:cs="Calibri"/>
        </w:rPr>
        <w:t>oder</w:t>
      </w:r>
      <w:proofErr w:type="spellEnd"/>
      <w:r w:rsidRPr="00B511F1">
        <w:rPr>
          <w:rFonts w:eastAsia="Ciutadella Regular" w:cs="Calibri"/>
        </w:rPr>
        <w:t xml:space="preserve"> </w:t>
      </w:r>
      <w:proofErr w:type="spellStart"/>
      <w:r w:rsidRPr="00B511F1">
        <w:rPr>
          <w:rFonts w:eastAsia="Ciutadella Regular" w:cs="Calibri"/>
        </w:rPr>
        <w:t>beim</w:t>
      </w:r>
      <w:proofErr w:type="spellEnd"/>
      <w:r w:rsidRPr="00B511F1">
        <w:rPr>
          <w:rFonts w:eastAsia="Ciutadella Regular" w:cs="Calibri"/>
        </w:rPr>
        <w:t xml:space="preserve"> </w:t>
      </w:r>
      <w:proofErr w:type="spellStart"/>
      <w:r w:rsidRPr="00B511F1">
        <w:rPr>
          <w:rFonts w:eastAsia="Ciutadella Regular" w:cs="Calibri"/>
        </w:rPr>
        <w:t>Gipfelabstieg</w:t>
      </w:r>
      <w:proofErr w:type="spellEnd"/>
      <w:r w:rsidRPr="00B511F1">
        <w:rPr>
          <w:rFonts w:eastAsia="Ciutadella Regular" w:cs="Calibri"/>
        </w:rPr>
        <w:t xml:space="preserve"> </w:t>
      </w:r>
      <w:proofErr w:type="spellStart"/>
      <w:r w:rsidRPr="00B511F1">
        <w:rPr>
          <w:rFonts w:eastAsia="Ciutadella Regular" w:cs="Calibri"/>
        </w:rPr>
        <w:t>nach</w:t>
      </w:r>
      <w:proofErr w:type="spellEnd"/>
      <w:r w:rsidRPr="00B511F1">
        <w:rPr>
          <w:rFonts w:eastAsia="Ciutadella Regular" w:cs="Calibri"/>
        </w:rPr>
        <w:t xml:space="preserve"> </w:t>
      </w:r>
      <w:proofErr w:type="spellStart"/>
      <w:r w:rsidRPr="00B511F1">
        <w:rPr>
          <w:rFonts w:eastAsia="Ciutadella Regular" w:cs="Calibri"/>
        </w:rPr>
        <w:t>Einbruch</w:t>
      </w:r>
      <w:proofErr w:type="spellEnd"/>
      <w:r w:rsidRPr="00B511F1">
        <w:rPr>
          <w:rFonts w:eastAsia="Ciutadella Regular" w:cs="Calibri"/>
        </w:rPr>
        <w:t xml:space="preserve"> </w:t>
      </w:r>
      <w:proofErr w:type="spellStart"/>
      <w:r w:rsidRPr="00B511F1">
        <w:rPr>
          <w:rFonts w:eastAsia="Ciutadella Regular" w:cs="Calibri"/>
        </w:rPr>
        <w:t>der</w:t>
      </w:r>
      <w:proofErr w:type="spellEnd"/>
      <w:r w:rsidRPr="00B511F1">
        <w:rPr>
          <w:rFonts w:eastAsia="Ciutadella Regular" w:cs="Calibri"/>
        </w:rPr>
        <w:t xml:space="preserve"> </w:t>
      </w:r>
      <w:proofErr w:type="spellStart"/>
      <w:r w:rsidRPr="00B511F1">
        <w:rPr>
          <w:rFonts w:eastAsia="Ciutadella Regular" w:cs="Calibri"/>
        </w:rPr>
        <w:t>Dunkelheit</w:t>
      </w:r>
      <w:proofErr w:type="spellEnd"/>
      <w:r w:rsidRPr="00B511F1">
        <w:rPr>
          <w:rFonts w:eastAsia="Ciutadella Regular" w:cs="Calibri"/>
        </w:rPr>
        <w:t xml:space="preserve">: </w:t>
      </w:r>
      <w:proofErr w:type="spellStart"/>
      <w:r w:rsidRPr="00B511F1">
        <w:rPr>
          <w:rFonts w:eastAsia="Ciutadella Regular" w:cs="Calibri"/>
        </w:rPr>
        <w:t>Dank</w:t>
      </w:r>
      <w:proofErr w:type="spellEnd"/>
      <w:r w:rsidRPr="00B511F1">
        <w:rPr>
          <w:rFonts w:eastAsia="Ciutadella Regular" w:cs="Calibri"/>
        </w:rPr>
        <w:t xml:space="preserve"> </w:t>
      </w:r>
      <w:proofErr w:type="spellStart"/>
      <w:r w:rsidRPr="00B511F1">
        <w:rPr>
          <w:rFonts w:eastAsia="Ciutadella Regular" w:cs="Calibri"/>
        </w:rPr>
        <w:t>des</w:t>
      </w:r>
      <w:proofErr w:type="spellEnd"/>
      <w:r w:rsidRPr="00B511F1">
        <w:rPr>
          <w:rFonts w:eastAsia="Ciutadella Regular" w:cs="Calibri"/>
        </w:rPr>
        <w:t xml:space="preserve"> </w:t>
      </w:r>
      <w:proofErr w:type="spellStart"/>
      <w:r w:rsidRPr="00B511F1">
        <w:rPr>
          <w:rFonts w:eastAsia="Ciutadella Regular" w:cs="Calibri"/>
        </w:rPr>
        <w:t>leichten</w:t>
      </w:r>
      <w:proofErr w:type="spellEnd"/>
      <w:r w:rsidRPr="00B511F1">
        <w:rPr>
          <w:rFonts w:eastAsia="Ciutadella Regular" w:cs="Calibri"/>
        </w:rPr>
        <w:t xml:space="preserve">, </w:t>
      </w:r>
      <w:proofErr w:type="spellStart"/>
      <w:r w:rsidRPr="00B511F1">
        <w:rPr>
          <w:rFonts w:eastAsia="Ciutadella Regular" w:cs="Calibri"/>
        </w:rPr>
        <w:t>warmen</w:t>
      </w:r>
      <w:proofErr w:type="spellEnd"/>
      <w:r w:rsidRPr="00B511F1">
        <w:rPr>
          <w:rFonts w:eastAsia="Ciutadella Regular" w:cs="Calibri"/>
        </w:rPr>
        <w:t xml:space="preserve"> und </w:t>
      </w:r>
      <w:proofErr w:type="spellStart"/>
      <w:r w:rsidRPr="00B511F1">
        <w:rPr>
          <w:rFonts w:eastAsia="Ciutadella Regular" w:cs="Calibri"/>
        </w:rPr>
        <w:t>schnelltrocknenden</w:t>
      </w:r>
      <w:proofErr w:type="spellEnd"/>
      <w:r w:rsidRPr="00B511F1">
        <w:rPr>
          <w:rFonts w:eastAsia="Ciutadella Regular" w:cs="Calibri"/>
        </w:rPr>
        <w:t xml:space="preserve"> </w:t>
      </w:r>
      <w:proofErr w:type="spellStart"/>
      <w:r w:rsidRPr="00B511F1">
        <w:rPr>
          <w:rFonts w:eastAsia="Ciutadella Regular" w:cs="Calibri"/>
        </w:rPr>
        <w:t>Materials</w:t>
      </w:r>
      <w:proofErr w:type="spellEnd"/>
      <w:r w:rsidRPr="00B511F1">
        <w:rPr>
          <w:rFonts w:eastAsia="Ciutadella Regular" w:cs="Calibri"/>
        </w:rPr>
        <w:t xml:space="preserve"> </w:t>
      </w:r>
      <w:proofErr w:type="spellStart"/>
      <w:r w:rsidRPr="00B511F1">
        <w:rPr>
          <w:rFonts w:eastAsia="Ciutadella Regular" w:cs="Calibri"/>
        </w:rPr>
        <w:t>bist</w:t>
      </w:r>
      <w:proofErr w:type="spellEnd"/>
      <w:r w:rsidRPr="00B511F1">
        <w:rPr>
          <w:rFonts w:eastAsia="Ciutadella Regular" w:cs="Calibri"/>
        </w:rPr>
        <w:t xml:space="preserve"> </w:t>
      </w:r>
      <w:proofErr w:type="spellStart"/>
      <w:r w:rsidRPr="00B511F1">
        <w:rPr>
          <w:rFonts w:eastAsia="Ciutadella Regular" w:cs="Calibri"/>
        </w:rPr>
        <w:t>du</w:t>
      </w:r>
      <w:proofErr w:type="spellEnd"/>
      <w:r w:rsidRPr="00B511F1">
        <w:rPr>
          <w:rFonts w:eastAsia="Ciutadella Regular" w:cs="Calibri"/>
        </w:rPr>
        <w:t xml:space="preserve"> </w:t>
      </w:r>
      <w:proofErr w:type="spellStart"/>
      <w:r w:rsidRPr="00B511F1">
        <w:rPr>
          <w:rFonts w:eastAsia="Ciutadella Regular" w:cs="Calibri"/>
        </w:rPr>
        <w:t>mit</w:t>
      </w:r>
      <w:proofErr w:type="spellEnd"/>
      <w:r w:rsidRPr="00B511F1">
        <w:rPr>
          <w:rFonts w:eastAsia="Ciutadella Regular" w:cs="Calibri"/>
        </w:rPr>
        <w:t xml:space="preserve"> </w:t>
      </w:r>
      <w:proofErr w:type="spellStart"/>
      <w:r w:rsidRPr="00B511F1">
        <w:rPr>
          <w:rFonts w:eastAsia="Ciutadella Regular" w:cs="Calibri"/>
        </w:rPr>
        <w:t>der</w:t>
      </w:r>
      <w:proofErr w:type="spellEnd"/>
      <w:r w:rsidRPr="00B511F1">
        <w:rPr>
          <w:rFonts w:eastAsia="Ciutadella Regular" w:cs="Calibri"/>
        </w:rPr>
        <w:t xml:space="preserve"> </w:t>
      </w:r>
      <w:proofErr w:type="spellStart"/>
      <w:r w:rsidRPr="00B511F1">
        <w:rPr>
          <w:rFonts w:eastAsia="Ciutadella Regular" w:cs="Calibri"/>
        </w:rPr>
        <w:t>Kapuzenjacke</w:t>
      </w:r>
      <w:proofErr w:type="spellEnd"/>
      <w:r w:rsidRPr="00B511F1">
        <w:rPr>
          <w:rFonts w:eastAsia="Ciutadella Regular" w:cs="Calibri"/>
        </w:rPr>
        <w:t xml:space="preserve"> </w:t>
      </w:r>
      <w:proofErr w:type="spellStart"/>
      <w:r w:rsidRPr="00B511F1">
        <w:rPr>
          <w:rFonts w:eastAsia="Ciutadella Regular" w:cs="Calibri"/>
        </w:rPr>
        <w:t>für</w:t>
      </w:r>
      <w:proofErr w:type="spellEnd"/>
      <w:r w:rsidRPr="00B511F1">
        <w:rPr>
          <w:rFonts w:eastAsia="Ciutadella Regular" w:cs="Calibri"/>
        </w:rPr>
        <w:t xml:space="preserve"> </w:t>
      </w:r>
      <w:proofErr w:type="spellStart"/>
      <w:r w:rsidRPr="00B511F1">
        <w:rPr>
          <w:rFonts w:eastAsia="Ciutadella Regular" w:cs="Calibri"/>
        </w:rPr>
        <w:t>all</w:t>
      </w:r>
      <w:proofErr w:type="spellEnd"/>
      <w:r w:rsidRPr="00B511F1">
        <w:rPr>
          <w:rFonts w:eastAsia="Ciutadella Regular" w:cs="Calibri"/>
        </w:rPr>
        <w:t xml:space="preserve"> </w:t>
      </w:r>
      <w:proofErr w:type="spellStart"/>
      <w:r w:rsidRPr="00B511F1">
        <w:rPr>
          <w:rFonts w:eastAsia="Ciutadella Regular" w:cs="Calibri"/>
        </w:rPr>
        <w:t>deine</w:t>
      </w:r>
      <w:proofErr w:type="spellEnd"/>
      <w:r w:rsidRPr="00B511F1">
        <w:rPr>
          <w:rFonts w:eastAsia="Ciutadella Regular" w:cs="Calibri"/>
        </w:rPr>
        <w:t xml:space="preserve"> </w:t>
      </w:r>
      <w:proofErr w:type="spellStart"/>
      <w:r w:rsidRPr="00B511F1">
        <w:rPr>
          <w:rFonts w:eastAsia="Ciutadella Regular" w:cs="Calibri"/>
        </w:rPr>
        <w:t>Unternehmungen</w:t>
      </w:r>
      <w:proofErr w:type="spellEnd"/>
      <w:r w:rsidRPr="00B511F1">
        <w:rPr>
          <w:rFonts w:eastAsia="Ciutadella Regular" w:cs="Calibri"/>
        </w:rPr>
        <w:t xml:space="preserve"> </w:t>
      </w:r>
      <w:proofErr w:type="spellStart"/>
      <w:r w:rsidRPr="00B511F1">
        <w:rPr>
          <w:rFonts w:eastAsia="Ciutadella Regular" w:cs="Calibri"/>
        </w:rPr>
        <w:t>bestens</w:t>
      </w:r>
      <w:proofErr w:type="spellEnd"/>
      <w:r w:rsidRPr="00B511F1">
        <w:rPr>
          <w:rFonts w:eastAsia="Ciutadella Regular" w:cs="Calibri"/>
        </w:rPr>
        <w:t xml:space="preserve"> </w:t>
      </w:r>
      <w:proofErr w:type="spellStart"/>
      <w:r w:rsidRPr="00B511F1">
        <w:rPr>
          <w:rFonts w:eastAsia="Ciutadella Regular" w:cs="Calibri"/>
        </w:rPr>
        <w:t>gerüstet</w:t>
      </w:r>
      <w:proofErr w:type="spellEnd"/>
      <w:r w:rsidRPr="00B511F1">
        <w:rPr>
          <w:rFonts w:eastAsia="Ciutadella Regular" w:cs="Calibri"/>
        </w:rPr>
        <w:t>.</w:t>
      </w:r>
    </w:p>
    <w:p w14:paraId="1AF4FAB2" w14:textId="77777777" w:rsidR="00D143FD" w:rsidRPr="006F73A1"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lang w:val="en-US"/>
        </w:rPr>
      </w:pPr>
      <w:proofErr w:type="spellStart"/>
      <w:r w:rsidRPr="006F73A1">
        <w:rPr>
          <w:rFonts w:ascii="Ciutadella Regular" w:eastAsia="Ciutadella Regular" w:hAnsi="Ciutadella Regular" w:cs="Calibri"/>
          <w:b/>
          <w:bCs/>
          <w:sz w:val="20"/>
          <w:szCs w:val="20"/>
          <w:lang w:val="en-US"/>
        </w:rPr>
        <w:t>Hauptmaterial</w:t>
      </w:r>
      <w:proofErr w:type="spellEnd"/>
      <w:r w:rsidRPr="006F73A1">
        <w:rPr>
          <w:rFonts w:ascii="Ciutadella Regular" w:eastAsia="Ciutadella Regular" w:hAnsi="Ciutadella Regular" w:cs="Calibri"/>
          <w:b/>
          <w:bCs/>
          <w:sz w:val="20"/>
          <w:szCs w:val="20"/>
          <w:lang w:val="en-US"/>
        </w:rPr>
        <w:t>:</w:t>
      </w:r>
      <w:r w:rsidRPr="006F73A1">
        <w:rPr>
          <w:b/>
          <w:bCs/>
          <w:lang w:val="en-US"/>
        </w:rPr>
        <w:t xml:space="preserve"> </w:t>
      </w:r>
    </w:p>
    <w:p w14:paraId="434240FA" w14:textId="77777777" w:rsidR="00D143FD" w:rsidRDefault="00D143FD" w:rsidP="00D143FD">
      <w:pPr>
        <w:pStyle w:val="StandardWeb"/>
        <w:numPr>
          <w:ilvl w:val="0"/>
          <w:numId w:val="24"/>
        </w:numPr>
        <w:shd w:val="clear" w:color="auto" w:fill="FFFFFF" w:themeFill="background1"/>
        <w:spacing w:before="0" w:beforeAutospacing="0" w:after="0" w:afterAutospacing="0"/>
        <w:rPr>
          <w:rFonts w:ascii="Ciutadella Regular" w:eastAsia="Ciutadella Regular" w:hAnsi="Ciutadella Regular" w:cs="Calibri"/>
          <w:b/>
          <w:bCs/>
          <w:sz w:val="20"/>
          <w:szCs w:val="20"/>
          <w:lang w:val="en-US"/>
        </w:rPr>
      </w:pPr>
      <w:r>
        <w:rPr>
          <w:rFonts w:ascii="Ciutadella Regular" w:eastAsia="Ciutadella Regular" w:hAnsi="Ciutadella Regular" w:cs="Calibri"/>
          <w:sz w:val="20"/>
          <w:szCs w:val="20"/>
          <w:lang w:val="en-US"/>
        </w:rPr>
        <w:t>DRY´TON BRUSHED 290 g/sqm (60%PL 40%CO)</w:t>
      </w:r>
    </w:p>
    <w:p w14:paraId="5FC38724" w14:textId="77777777" w:rsidR="00D143FD" w:rsidRPr="00233680"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rPr>
      </w:pPr>
      <w:r w:rsidRPr="006F73A1">
        <w:rPr>
          <w:rFonts w:ascii="Ciutadella Regular" w:eastAsia="Ciutadella Regular" w:hAnsi="Ciutadella Regular" w:cs="Calibri"/>
          <w:b/>
          <w:bCs/>
          <w:sz w:val="20"/>
          <w:szCs w:val="20"/>
        </w:rPr>
        <w:t>Lagen:</w:t>
      </w:r>
      <w:r w:rsidRPr="00EA05D9">
        <w:rPr>
          <w:rFonts w:ascii="Ciutadella Regular" w:eastAsia="Ciutadella Regular" w:hAnsi="Ciutadella Regular" w:cs="Calibri"/>
          <w:sz w:val="20"/>
          <w:szCs w:val="20"/>
        </w:rPr>
        <w:t xml:space="preserve"> </w:t>
      </w:r>
      <w:r>
        <w:rPr>
          <w:rFonts w:ascii="Ciutadella Regular" w:eastAsia="Ciutadella Regular" w:hAnsi="Ciutadella Regular" w:cs="Calibri"/>
          <w:sz w:val="20"/>
          <w:szCs w:val="20"/>
        </w:rPr>
        <w:t>Thermisch</w:t>
      </w:r>
    </w:p>
    <w:p w14:paraId="6B24657D" w14:textId="77777777" w:rsidR="00D143FD" w:rsidRPr="00233680"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rPr>
      </w:pPr>
      <w:r w:rsidRPr="006F73A1">
        <w:rPr>
          <w:rFonts w:ascii="Ciutadella Regular" w:eastAsia="Ciutadella Regular" w:hAnsi="Ciutadella Regular" w:cs="Calibri"/>
          <w:b/>
          <w:bCs/>
          <w:sz w:val="20"/>
          <w:szCs w:val="20"/>
        </w:rPr>
        <w:t>Geschlecht:</w:t>
      </w:r>
      <w:r>
        <w:rPr>
          <w:rFonts w:ascii="Ciutadella Regular" w:eastAsia="Ciutadella Regular" w:hAnsi="Ciutadella Regular" w:cs="Calibri"/>
          <w:sz w:val="20"/>
          <w:szCs w:val="20"/>
        </w:rPr>
        <w:t xml:space="preserve"> Damen</w:t>
      </w:r>
    </w:p>
    <w:p w14:paraId="6E565E73" w14:textId="77777777" w:rsidR="00D143FD" w:rsidRPr="00233680"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rPr>
      </w:pPr>
      <w:r w:rsidRPr="006F73A1">
        <w:rPr>
          <w:rFonts w:ascii="Ciutadella Regular" w:eastAsia="Ciutadella Regular" w:hAnsi="Ciutadella Regular" w:cs="Calibri"/>
          <w:b/>
          <w:bCs/>
          <w:sz w:val="20"/>
          <w:szCs w:val="20"/>
        </w:rPr>
        <w:t>Rückenlänge:</w:t>
      </w:r>
      <w:r w:rsidRPr="00AD1B1C">
        <w:rPr>
          <w:rFonts w:ascii="Ciutadella Regular" w:eastAsia="Ciutadella Regular" w:hAnsi="Ciutadella Regular" w:cs="Calibri"/>
          <w:sz w:val="20"/>
          <w:szCs w:val="20"/>
        </w:rPr>
        <w:t xml:space="preserve"> </w:t>
      </w:r>
      <w:r>
        <w:rPr>
          <w:rFonts w:ascii="Ciutadella Regular" w:eastAsia="Ciutadella Regular" w:hAnsi="Ciutadella Regular" w:cs="Calibri"/>
          <w:sz w:val="20"/>
          <w:szCs w:val="20"/>
        </w:rPr>
        <w:t>63</w:t>
      </w:r>
      <w:r w:rsidRPr="00AD1B1C">
        <w:rPr>
          <w:rFonts w:ascii="Ciutadella Regular" w:eastAsia="Ciutadella Regular" w:hAnsi="Ciutadella Regular" w:cs="Calibri"/>
          <w:sz w:val="20"/>
          <w:szCs w:val="20"/>
        </w:rPr>
        <w:t>cm (</w:t>
      </w:r>
      <w:r>
        <w:rPr>
          <w:rFonts w:ascii="Ciutadella Regular" w:eastAsia="Ciutadella Regular" w:hAnsi="Ciutadella Regular" w:cs="Calibri"/>
          <w:sz w:val="20"/>
          <w:szCs w:val="20"/>
        </w:rPr>
        <w:t>42/36</w:t>
      </w:r>
      <w:r w:rsidRPr="00AD1B1C">
        <w:rPr>
          <w:rFonts w:ascii="Ciutadella Regular" w:eastAsia="Ciutadella Regular" w:hAnsi="Ciutadella Regular" w:cs="Calibri"/>
          <w:sz w:val="20"/>
          <w:szCs w:val="20"/>
        </w:rPr>
        <w:t>)</w:t>
      </w:r>
    </w:p>
    <w:p w14:paraId="02724D4E" w14:textId="77777777" w:rsidR="00D143FD" w:rsidRPr="00233680"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rPr>
      </w:pPr>
      <w:r w:rsidRPr="006F73A1">
        <w:rPr>
          <w:rFonts w:ascii="Ciutadella Regular" w:eastAsia="Ciutadella Regular" w:hAnsi="Ciutadella Regular" w:cs="Calibri"/>
          <w:b/>
          <w:bCs/>
          <w:sz w:val="20"/>
          <w:szCs w:val="20"/>
        </w:rPr>
        <w:t>Passform:</w:t>
      </w:r>
      <w:r>
        <w:rPr>
          <w:rFonts w:ascii="Ciutadella Regular" w:eastAsia="Ciutadella Regular" w:hAnsi="Ciutadella Regular" w:cs="Calibri"/>
          <w:sz w:val="20"/>
          <w:szCs w:val="20"/>
        </w:rPr>
        <w:t xml:space="preserve"> Regulär</w:t>
      </w:r>
    </w:p>
    <w:p w14:paraId="760C4F9F" w14:textId="77777777" w:rsidR="00D143FD"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sz w:val="20"/>
          <w:szCs w:val="20"/>
        </w:rPr>
      </w:pPr>
      <w:r w:rsidRPr="006F73A1">
        <w:rPr>
          <w:rFonts w:ascii="Ciutadella Regular" w:eastAsia="Ciutadella Regular" w:hAnsi="Ciutadella Regular" w:cs="Calibri"/>
          <w:b/>
          <w:bCs/>
          <w:sz w:val="20"/>
          <w:szCs w:val="20"/>
        </w:rPr>
        <w:t>Farben:</w:t>
      </w:r>
      <w:r>
        <w:rPr>
          <w:rFonts w:ascii="Ciutadella Regular" w:eastAsia="Ciutadella Regular" w:hAnsi="Ciutadella Regular" w:cs="Calibri"/>
          <w:sz w:val="20"/>
          <w:szCs w:val="20"/>
        </w:rPr>
        <w:t xml:space="preserve"> </w:t>
      </w:r>
      <w:proofErr w:type="spellStart"/>
      <w:r>
        <w:rPr>
          <w:rFonts w:ascii="Ciutadella Regular" w:eastAsia="Ciutadella Regular" w:hAnsi="Ciutadella Regular" w:cs="Calibri"/>
          <w:sz w:val="20"/>
          <w:szCs w:val="20"/>
        </w:rPr>
        <w:t>syrah</w:t>
      </w:r>
      <w:proofErr w:type="spellEnd"/>
    </w:p>
    <w:p w14:paraId="51D9207C" w14:textId="1771E70A" w:rsidR="00D143FD" w:rsidRPr="00D143FD"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rPr>
      </w:pPr>
      <w:r w:rsidRPr="00233680">
        <w:rPr>
          <w:rFonts w:ascii="Ciutadella Regular" w:eastAsia="Ciutadella Regular" w:hAnsi="Ciutadella Regular" w:cs="Calibri"/>
          <w:b/>
          <w:bCs/>
          <w:sz w:val="20"/>
          <w:szCs w:val="20"/>
        </w:rPr>
        <w:t>UVP:</w:t>
      </w:r>
      <w:r w:rsidRPr="00233680">
        <w:rPr>
          <w:rFonts w:ascii="Ciutadella Regular" w:eastAsia="Ciutadella Regular" w:hAnsi="Ciutadella Regular" w:cs="Calibri"/>
          <w:sz w:val="20"/>
          <w:szCs w:val="20"/>
        </w:rPr>
        <w:t xml:space="preserve"> 100,00 Euro </w:t>
      </w:r>
    </w:p>
    <w:p w14:paraId="11C01B07" w14:textId="7770CDDA" w:rsidR="00D143FD" w:rsidRPr="00FA1FB1" w:rsidRDefault="00D143FD" w:rsidP="00D143FD">
      <w:pPr>
        <w:pStyle w:val="paragraph"/>
        <w:spacing w:before="0" w:beforeAutospacing="0" w:after="0" w:afterAutospacing="0"/>
        <w:jc w:val="both"/>
        <w:textAlignment w:val="baseline"/>
        <w:rPr>
          <w:rFonts w:ascii="Ciutadella Regular" w:hAnsi="Ciutadella Regular" w:cs="Arial"/>
          <w:color w:val="000000" w:themeColor="text1"/>
          <w:sz w:val="20"/>
          <w:szCs w:val="20"/>
          <w:lang w:val="en-US"/>
        </w:rPr>
      </w:pPr>
      <w:r w:rsidRPr="00952846">
        <w:lastRenderedPageBreak/>
        <w:fldChar w:fldCharType="begin"/>
      </w:r>
      <w:r w:rsidRPr="00952846">
        <w:instrText xml:space="preserve"> INCLUDEPICTURE "/Users/nadja/Library/Group Containers/UBF8T346G9.ms/WebArchiveCopyPasteTempFiles/com.microsoft.Word/25e11924-f060-4fb4-8160-7df854b2b444.png?width=305&amp;height=305" \* MERGEFORMATINET </w:instrText>
      </w:r>
      <w:r w:rsidRPr="00952846">
        <w:fldChar w:fldCharType="separate"/>
      </w:r>
      <w:r w:rsidRPr="00952846">
        <w:rPr>
          <w:noProof/>
        </w:rPr>
        <w:drawing>
          <wp:inline distT="0" distB="0" distL="0" distR="0" wp14:anchorId="314A3907" wp14:editId="077AA13B">
            <wp:extent cx="1108953" cy="1108953"/>
            <wp:effectExtent l="0" t="0" r="0" b="0"/>
            <wp:docPr id="3" name="Grafik 3" descr="Ein Bild, das Ho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Hose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16004" cy="1116004"/>
                    </a:xfrm>
                    <a:prstGeom prst="rect">
                      <a:avLst/>
                    </a:prstGeom>
                    <a:noFill/>
                    <a:ln>
                      <a:noFill/>
                    </a:ln>
                  </pic:spPr>
                </pic:pic>
              </a:graphicData>
            </a:graphic>
          </wp:inline>
        </w:drawing>
      </w:r>
      <w:r w:rsidRPr="00952846">
        <w:fldChar w:fldCharType="end"/>
      </w:r>
    </w:p>
    <w:p w14:paraId="11D99730" w14:textId="44767D58" w:rsidR="00D143FD" w:rsidRDefault="00D143FD" w:rsidP="00D143FD">
      <w:pPr>
        <w:pStyle w:val="paragraph"/>
        <w:spacing w:before="0" w:beforeAutospacing="0" w:after="0" w:afterAutospacing="0"/>
        <w:jc w:val="both"/>
        <w:textAlignment w:val="baseline"/>
        <w:rPr>
          <w:rFonts w:ascii="Ciutadella Regular" w:hAnsi="Ciutadella Regular" w:cs="Arial"/>
          <w:b/>
          <w:bCs/>
          <w:color w:val="000000" w:themeColor="text1"/>
          <w:sz w:val="20"/>
          <w:szCs w:val="20"/>
          <w:lang w:val="en-US"/>
        </w:rPr>
      </w:pPr>
    </w:p>
    <w:p w14:paraId="6389D664" w14:textId="127DF3E6" w:rsidR="00D143FD" w:rsidRPr="006F73A1" w:rsidRDefault="00D143FD" w:rsidP="00D143FD">
      <w:pPr>
        <w:pStyle w:val="paragraph"/>
        <w:spacing w:before="0" w:beforeAutospacing="0" w:after="0" w:afterAutospacing="0"/>
        <w:jc w:val="both"/>
        <w:textAlignment w:val="baseline"/>
        <w:rPr>
          <w:rFonts w:ascii="Ciutadella Regular" w:hAnsi="Ciutadella Regular" w:cs="Arial"/>
          <w:b/>
          <w:bCs/>
          <w:color w:val="000000" w:themeColor="text1"/>
          <w:sz w:val="20"/>
          <w:szCs w:val="20"/>
        </w:rPr>
      </w:pPr>
      <w:r w:rsidRPr="006F73A1">
        <w:rPr>
          <w:rFonts w:ascii="Ciutadella Regular" w:hAnsi="Ciutadella Regular" w:cs="Arial"/>
          <w:b/>
          <w:bCs/>
          <w:color w:val="000000" w:themeColor="text1"/>
          <w:sz w:val="20"/>
          <w:szCs w:val="20"/>
        </w:rPr>
        <w:t>PEDROC 3 DST CARGO SHORTS M</w:t>
      </w:r>
    </w:p>
    <w:p w14:paraId="39F29EE2" w14:textId="1495C9BD" w:rsidR="00D143FD" w:rsidRPr="002B7549" w:rsidRDefault="00D143FD" w:rsidP="00D143FD">
      <w:pPr>
        <w:pStyle w:val="StandardWeb"/>
        <w:spacing w:before="0" w:beforeAutospacing="0" w:after="0" w:afterAutospacing="0"/>
        <w:rPr>
          <w:rFonts w:ascii="Ciutadella Regular" w:eastAsia="Ciutadella Regular" w:hAnsi="Ciutadella Regular" w:cs="Calibri"/>
          <w:sz w:val="20"/>
          <w:szCs w:val="20"/>
        </w:rPr>
      </w:pPr>
      <w:r>
        <w:rPr>
          <w:rFonts w:ascii="Ciutadella Regular" w:eastAsia="Ciutadella Regular" w:hAnsi="Ciutadella Regular" w:cs="Calibri"/>
          <w:sz w:val="20"/>
          <w:szCs w:val="20"/>
        </w:rPr>
        <w:t>Die extrem l</w:t>
      </w:r>
      <w:r w:rsidRPr="002B7549">
        <w:rPr>
          <w:rFonts w:ascii="Ciutadella Regular" w:eastAsia="Ciutadella Regular" w:hAnsi="Ciutadella Regular" w:cs="Calibri"/>
          <w:sz w:val="20"/>
          <w:szCs w:val="20"/>
        </w:rPr>
        <w:t>eichte, wasserabweisende, abriebfeste und atmung</w:t>
      </w:r>
      <w:r>
        <w:rPr>
          <w:rFonts w:ascii="Ciutadella Regular" w:eastAsia="Ciutadella Regular" w:hAnsi="Ciutadella Regular" w:cs="Calibri"/>
          <w:sz w:val="20"/>
          <w:szCs w:val="20"/>
        </w:rPr>
        <w:t>s</w:t>
      </w:r>
      <w:r w:rsidRPr="002B7549">
        <w:rPr>
          <w:rFonts w:ascii="Ciutadella Regular" w:eastAsia="Ciutadella Regular" w:hAnsi="Ciutadella Regular" w:cs="Calibri"/>
          <w:sz w:val="20"/>
          <w:szCs w:val="20"/>
        </w:rPr>
        <w:t xml:space="preserve">aktive Herren-Shorts </w:t>
      </w:r>
      <w:r>
        <w:rPr>
          <w:rFonts w:ascii="Ciutadella Regular" w:eastAsia="Ciutadella Regular" w:hAnsi="Ciutadella Regular" w:cs="Calibri"/>
          <w:sz w:val="20"/>
          <w:szCs w:val="20"/>
        </w:rPr>
        <w:t xml:space="preserve">wurde speziell </w:t>
      </w:r>
      <w:r w:rsidRPr="002B7549">
        <w:rPr>
          <w:rFonts w:ascii="Ciutadella Regular" w:eastAsia="Ciutadella Regular" w:hAnsi="Ciutadella Regular" w:cs="Calibri"/>
          <w:sz w:val="20"/>
          <w:szCs w:val="20"/>
        </w:rPr>
        <w:t xml:space="preserve">für schnelle Trainingseinheiten und zum Speed </w:t>
      </w:r>
      <w:proofErr w:type="spellStart"/>
      <w:r w:rsidRPr="002B7549">
        <w:rPr>
          <w:rFonts w:ascii="Ciutadella Regular" w:eastAsia="Ciutadella Regular" w:hAnsi="Ciutadella Regular" w:cs="Calibri"/>
          <w:sz w:val="20"/>
          <w:szCs w:val="20"/>
        </w:rPr>
        <w:t>Hiking</w:t>
      </w:r>
      <w:proofErr w:type="spellEnd"/>
      <w:r w:rsidRPr="002B7549">
        <w:rPr>
          <w:rFonts w:ascii="Ciutadella Regular" w:eastAsia="Ciutadella Regular" w:hAnsi="Ciutadella Regular" w:cs="Calibri"/>
          <w:sz w:val="20"/>
          <w:szCs w:val="20"/>
        </w:rPr>
        <w:t xml:space="preserve"> in den Bergen</w:t>
      </w:r>
      <w:r>
        <w:rPr>
          <w:rFonts w:ascii="Ciutadella Regular" w:eastAsia="Ciutadella Regular" w:hAnsi="Ciutadella Regular" w:cs="Calibri"/>
          <w:sz w:val="20"/>
          <w:szCs w:val="20"/>
        </w:rPr>
        <w:t xml:space="preserve"> entwickelt und eignet sich perfekt für die </w:t>
      </w:r>
      <w:proofErr w:type="spellStart"/>
      <w:proofErr w:type="gramStart"/>
      <w:r>
        <w:rPr>
          <w:rFonts w:ascii="Ciutadella Regular" w:eastAsia="Ciutadella Regular" w:hAnsi="Ciutadella Regular" w:cs="Calibri"/>
          <w:sz w:val="20"/>
          <w:szCs w:val="20"/>
        </w:rPr>
        <w:t>Teilnehmer:innen</w:t>
      </w:r>
      <w:proofErr w:type="spellEnd"/>
      <w:proofErr w:type="gramEnd"/>
      <w:r>
        <w:rPr>
          <w:rFonts w:ascii="Ciutadella Regular" w:eastAsia="Ciutadella Regular" w:hAnsi="Ciutadella Regular" w:cs="Calibri"/>
          <w:sz w:val="20"/>
          <w:szCs w:val="20"/>
        </w:rPr>
        <w:t xml:space="preserve"> von </w:t>
      </w:r>
      <w:proofErr w:type="spellStart"/>
      <w:r>
        <w:rPr>
          <w:rFonts w:ascii="Ciutadella Regular" w:eastAsia="Ciutadella Regular" w:hAnsi="Ciutadella Regular" w:cs="Calibri"/>
          <w:sz w:val="20"/>
          <w:szCs w:val="20"/>
        </w:rPr>
        <w:t>Red</w:t>
      </w:r>
      <w:proofErr w:type="spellEnd"/>
      <w:r>
        <w:rPr>
          <w:rFonts w:ascii="Ciutadella Regular" w:eastAsia="Ciutadella Regular" w:hAnsi="Ciutadella Regular" w:cs="Calibri"/>
          <w:sz w:val="20"/>
          <w:szCs w:val="20"/>
        </w:rPr>
        <w:t xml:space="preserve"> Bull X-Alps. Im Material kombiniert </w:t>
      </w:r>
      <w:proofErr w:type="spellStart"/>
      <w:r>
        <w:rPr>
          <w:rFonts w:ascii="Ciutadella Regular" w:eastAsia="Ciutadella Regular" w:hAnsi="Ciutadella Regular" w:cs="Calibri"/>
          <w:sz w:val="20"/>
          <w:szCs w:val="20"/>
        </w:rPr>
        <w:t>Salewa</w:t>
      </w:r>
      <w:proofErr w:type="spellEnd"/>
      <w:r>
        <w:rPr>
          <w:rFonts w:ascii="Ciutadella Regular" w:eastAsia="Ciutadella Regular" w:hAnsi="Ciutadella Regular" w:cs="Calibri"/>
          <w:sz w:val="20"/>
          <w:szCs w:val="20"/>
        </w:rPr>
        <w:t xml:space="preserve"> hier das </w:t>
      </w:r>
      <w:r w:rsidRPr="002B7549">
        <w:rPr>
          <w:rFonts w:ascii="Ciutadella Regular" w:eastAsia="Ciutadella Regular" w:hAnsi="Ciutadella Regular" w:cs="Calibri"/>
          <w:sz w:val="20"/>
          <w:szCs w:val="20"/>
        </w:rPr>
        <w:t xml:space="preserve">selbst entwickeltes 123 Gramm leichtes 2-Wege </w:t>
      </w:r>
      <w:proofErr w:type="spellStart"/>
      <w:r w:rsidRPr="002B7549">
        <w:rPr>
          <w:rFonts w:ascii="Ciutadella Regular" w:eastAsia="Ciutadella Regular" w:hAnsi="Ciutadella Regular" w:cs="Calibri"/>
          <w:sz w:val="20"/>
          <w:szCs w:val="20"/>
        </w:rPr>
        <w:t>Durastretch</w:t>
      </w:r>
      <w:proofErr w:type="spellEnd"/>
      <w:r w:rsidRPr="002B7549">
        <w:rPr>
          <w:rFonts w:ascii="Ciutadella Regular" w:eastAsia="Ciutadella Regular" w:hAnsi="Ciutadella Regular" w:cs="Calibri"/>
          <w:sz w:val="20"/>
          <w:szCs w:val="20"/>
        </w:rPr>
        <w:t xml:space="preserve">-Gewebe (84 % Polyamid, 16 % Elasthan) mit einer PFC-freien DWR (durable </w:t>
      </w:r>
      <w:proofErr w:type="spellStart"/>
      <w:r w:rsidRPr="002B7549">
        <w:rPr>
          <w:rFonts w:ascii="Ciutadella Regular" w:eastAsia="Ciutadella Regular" w:hAnsi="Ciutadella Regular" w:cs="Calibri"/>
          <w:sz w:val="20"/>
          <w:szCs w:val="20"/>
        </w:rPr>
        <w:t>water</w:t>
      </w:r>
      <w:proofErr w:type="spellEnd"/>
      <w:r w:rsidRPr="002B7549">
        <w:rPr>
          <w:rFonts w:ascii="Ciutadella Regular" w:eastAsia="Ciutadella Regular" w:hAnsi="Ciutadella Regular" w:cs="Calibri"/>
          <w:sz w:val="20"/>
          <w:szCs w:val="20"/>
        </w:rPr>
        <w:t xml:space="preserve"> </w:t>
      </w:r>
      <w:proofErr w:type="spellStart"/>
      <w:r w:rsidRPr="002B7549">
        <w:rPr>
          <w:rFonts w:ascii="Ciutadella Regular" w:eastAsia="Ciutadella Regular" w:hAnsi="Ciutadella Regular" w:cs="Calibri"/>
          <w:sz w:val="20"/>
          <w:szCs w:val="20"/>
        </w:rPr>
        <w:t>repellent</w:t>
      </w:r>
      <w:proofErr w:type="spellEnd"/>
      <w:r w:rsidRPr="002B7549">
        <w:rPr>
          <w:rFonts w:ascii="Ciutadella Regular" w:eastAsia="Ciutadella Regular" w:hAnsi="Ciutadella Regular" w:cs="Calibri"/>
          <w:sz w:val="20"/>
          <w:szCs w:val="20"/>
        </w:rPr>
        <w:t xml:space="preserve">) Beschichtung. </w:t>
      </w:r>
      <w:proofErr w:type="spellStart"/>
      <w:r w:rsidRPr="002B7549">
        <w:rPr>
          <w:rFonts w:ascii="Ciutadella Regular" w:eastAsia="Ciutadella Regular" w:hAnsi="Ciutadella Regular" w:cs="Calibri"/>
          <w:sz w:val="20"/>
          <w:szCs w:val="20"/>
        </w:rPr>
        <w:t>Durastretch</w:t>
      </w:r>
      <w:proofErr w:type="spellEnd"/>
      <w:r w:rsidRPr="002B7549">
        <w:rPr>
          <w:rFonts w:ascii="Ciutadella Regular" w:eastAsia="Ciutadella Regular" w:hAnsi="Ciutadella Regular" w:cs="Calibri"/>
          <w:sz w:val="20"/>
          <w:szCs w:val="20"/>
        </w:rPr>
        <w:t xml:space="preserve"> besticht durch ein äußerst reiß- und abriebfestes Garn für hohe Langlebigkeit, gleichzeitig ist das Material pflegeleicht und bietet maximale Flexibilität sowie Komfort bei bewegungsintensiven Aktivitäten.</w:t>
      </w:r>
      <w:r>
        <w:rPr>
          <w:rFonts w:ascii="Ciutadella Regular" w:eastAsia="Ciutadella Regular" w:hAnsi="Ciutadella Regular" w:cs="Calibri"/>
          <w:sz w:val="20"/>
          <w:szCs w:val="20"/>
        </w:rPr>
        <w:t xml:space="preserve"> Die athletische Passform garantiert maximale Bewegungsfreiheit. </w:t>
      </w:r>
      <w:r w:rsidRPr="002B7549">
        <w:rPr>
          <w:rFonts w:ascii="Ciutadella Regular" w:eastAsia="Ciutadella Regular" w:hAnsi="Ciutadella Regular" w:cs="Calibri"/>
          <w:sz w:val="20"/>
          <w:szCs w:val="20"/>
        </w:rPr>
        <w:t xml:space="preserve">Kleinigkeiten lassen sich problemlos in den beiden Fronttaschen oder den aufgesetzten </w:t>
      </w:r>
      <w:proofErr w:type="spellStart"/>
      <w:r w:rsidRPr="002B7549">
        <w:rPr>
          <w:rFonts w:ascii="Ciutadella Regular" w:eastAsia="Ciutadella Regular" w:hAnsi="Ciutadella Regular" w:cs="Calibri"/>
          <w:sz w:val="20"/>
          <w:szCs w:val="20"/>
        </w:rPr>
        <w:t>Cargotaschen</w:t>
      </w:r>
      <w:proofErr w:type="spellEnd"/>
      <w:r w:rsidRPr="002B7549">
        <w:rPr>
          <w:rFonts w:ascii="Ciutadella Regular" w:eastAsia="Ciutadella Regular" w:hAnsi="Ciutadella Regular" w:cs="Calibri"/>
          <w:sz w:val="20"/>
          <w:szCs w:val="20"/>
        </w:rPr>
        <w:t xml:space="preserve"> – eine mit und eine ohne Reißverschluss – verstauen, reflektierende Details sorgen zudem für Sichtbarkeit bei Nebel, Regen oder Dämmerung.  </w:t>
      </w:r>
    </w:p>
    <w:p w14:paraId="2BC614CD" w14:textId="77777777" w:rsidR="00D143FD" w:rsidRPr="006F73A1"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lang w:val="en-US"/>
        </w:rPr>
      </w:pPr>
      <w:r w:rsidRPr="006F73A1">
        <w:rPr>
          <w:rFonts w:ascii="Ciutadella Regular" w:eastAsia="Ciutadella Regular" w:hAnsi="Ciutadella Regular" w:cs="Calibri"/>
          <w:b/>
          <w:bCs/>
          <w:sz w:val="20"/>
          <w:szCs w:val="20"/>
          <w:lang w:val="en-US"/>
        </w:rPr>
        <w:t>Material:</w:t>
      </w:r>
    </w:p>
    <w:p w14:paraId="6918C800" w14:textId="77777777" w:rsidR="00D143FD" w:rsidRPr="00EA05D9"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sz w:val="20"/>
          <w:szCs w:val="20"/>
          <w:lang w:val="en-US"/>
        </w:rPr>
      </w:pPr>
      <w:proofErr w:type="spellStart"/>
      <w:r w:rsidRPr="00EA05D9">
        <w:rPr>
          <w:rFonts w:ascii="Ciutadella Regular" w:eastAsia="Ciutadella Regular" w:hAnsi="Ciutadella Regular" w:cs="Calibri"/>
          <w:sz w:val="20"/>
          <w:szCs w:val="20"/>
          <w:lang w:val="en-US"/>
        </w:rPr>
        <w:t>Hauptmaterial</w:t>
      </w:r>
      <w:proofErr w:type="spellEnd"/>
      <w:r w:rsidRPr="00EA05D9">
        <w:rPr>
          <w:rFonts w:ascii="Ciutadella Regular" w:eastAsia="Ciutadella Regular" w:hAnsi="Ciutadella Regular" w:cs="Calibri"/>
          <w:sz w:val="20"/>
          <w:szCs w:val="20"/>
          <w:lang w:val="en-US"/>
        </w:rPr>
        <w:t>:</w:t>
      </w:r>
      <w:r w:rsidRPr="00EA05D9">
        <w:rPr>
          <w:lang w:val="en-US"/>
        </w:rPr>
        <w:t xml:space="preserve"> </w:t>
      </w:r>
    </w:p>
    <w:p w14:paraId="76BD856F" w14:textId="77777777" w:rsidR="00D143FD" w:rsidRDefault="00D143FD" w:rsidP="00D143FD">
      <w:pPr>
        <w:pStyle w:val="StandardWeb"/>
        <w:numPr>
          <w:ilvl w:val="0"/>
          <w:numId w:val="25"/>
        </w:numPr>
        <w:shd w:val="clear" w:color="auto" w:fill="FFFFFF" w:themeFill="background1"/>
        <w:spacing w:before="0" w:beforeAutospacing="0" w:after="0" w:afterAutospacing="0"/>
        <w:rPr>
          <w:rFonts w:ascii="Ciutadella Regular" w:eastAsia="Ciutadella Regular" w:hAnsi="Ciutadella Regular" w:cs="Calibri"/>
          <w:sz w:val="20"/>
          <w:szCs w:val="20"/>
          <w:lang w:val="en-US"/>
        </w:rPr>
      </w:pPr>
      <w:r>
        <w:rPr>
          <w:rFonts w:ascii="Ciutadella Regular" w:eastAsia="Ciutadella Regular" w:hAnsi="Ciutadella Regular" w:cs="Calibri"/>
          <w:sz w:val="20"/>
          <w:szCs w:val="20"/>
          <w:lang w:val="en-US"/>
        </w:rPr>
        <w:t>DURASTRETCH PFC FREE BLUESIGN 123 g/sqm (84%PA 16%EA)</w:t>
      </w:r>
    </w:p>
    <w:p w14:paraId="5FB4E091" w14:textId="77777777" w:rsidR="00D143FD" w:rsidRDefault="00D143FD" w:rsidP="00D143FD">
      <w:pPr>
        <w:pStyle w:val="StandardWeb"/>
        <w:numPr>
          <w:ilvl w:val="0"/>
          <w:numId w:val="25"/>
        </w:numPr>
        <w:shd w:val="clear" w:color="auto" w:fill="FFFFFF" w:themeFill="background1"/>
        <w:spacing w:before="0" w:beforeAutospacing="0" w:after="0" w:afterAutospacing="0"/>
        <w:rPr>
          <w:rFonts w:ascii="Ciutadella Regular" w:eastAsia="Ciutadella Regular" w:hAnsi="Ciutadella Regular" w:cs="Calibri"/>
          <w:sz w:val="20"/>
          <w:szCs w:val="20"/>
          <w:lang w:val="en-US"/>
        </w:rPr>
      </w:pPr>
      <w:r>
        <w:rPr>
          <w:rFonts w:ascii="Ciutadella Regular" w:eastAsia="Ciutadella Regular" w:hAnsi="Ciutadella Regular" w:cs="Calibri"/>
          <w:sz w:val="20"/>
          <w:szCs w:val="20"/>
          <w:lang w:val="en-US"/>
        </w:rPr>
        <w:t>DURASTRETCH LIGHT PUNCHED PFC FREE BLUESIGN 96 g/sqm (88%PA (recycled) 12%EA)</w:t>
      </w:r>
    </w:p>
    <w:p w14:paraId="39181496" w14:textId="77777777" w:rsidR="00D143FD"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sz w:val="20"/>
          <w:szCs w:val="20"/>
          <w:lang w:val="en-US"/>
        </w:rPr>
      </w:pPr>
      <w:proofErr w:type="spellStart"/>
      <w:r>
        <w:rPr>
          <w:rFonts w:ascii="Ciutadella Regular" w:eastAsia="Ciutadella Regular" w:hAnsi="Ciutadella Regular" w:cs="Calibri"/>
          <w:sz w:val="20"/>
          <w:szCs w:val="20"/>
          <w:lang w:val="en-US"/>
        </w:rPr>
        <w:t>Hauptfertigung</w:t>
      </w:r>
      <w:proofErr w:type="spellEnd"/>
      <w:r>
        <w:rPr>
          <w:rFonts w:ascii="Ciutadella Regular" w:eastAsia="Ciutadella Regular" w:hAnsi="Ciutadella Regular" w:cs="Calibri"/>
          <w:sz w:val="20"/>
          <w:szCs w:val="20"/>
          <w:lang w:val="en-US"/>
        </w:rPr>
        <w:t>:</w:t>
      </w:r>
    </w:p>
    <w:p w14:paraId="6BDA8645" w14:textId="77777777" w:rsidR="00D143FD" w:rsidRPr="00F343D1" w:rsidRDefault="00D143FD" w:rsidP="00D143FD">
      <w:pPr>
        <w:pStyle w:val="StandardWeb"/>
        <w:numPr>
          <w:ilvl w:val="0"/>
          <w:numId w:val="26"/>
        </w:numPr>
        <w:shd w:val="clear" w:color="auto" w:fill="FFFFFF" w:themeFill="background1"/>
        <w:spacing w:before="0" w:beforeAutospacing="0" w:after="0" w:afterAutospacing="0"/>
        <w:rPr>
          <w:rFonts w:ascii="Ciutadella Regular" w:eastAsia="Ciutadella Regular" w:hAnsi="Ciutadella Regular" w:cs="Calibri"/>
          <w:sz w:val="20"/>
          <w:szCs w:val="20"/>
          <w:lang w:val="en-US"/>
        </w:rPr>
      </w:pPr>
      <w:r>
        <w:rPr>
          <w:rFonts w:ascii="Ciutadella Regular" w:eastAsia="Ciutadella Regular" w:hAnsi="Ciutadella Regular" w:cs="Calibri"/>
          <w:sz w:val="20"/>
          <w:szCs w:val="20"/>
          <w:lang w:val="en-US"/>
        </w:rPr>
        <w:t>Durable water repellent – PFC free</w:t>
      </w:r>
    </w:p>
    <w:p w14:paraId="395E05B8" w14:textId="50D7F886" w:rsidR="00D143FD" w:rsidRPr="00BC01D6"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sz w:val="20"/>
          <w:szCs w:val="20"/>
        </w:rPr>
      </w:pPr>
      <w:r w:rsidRPr="006F73A1">
        <w:rPr>
          <w:rFonts w:ascii="Ciutadella Regular" w:eastAsia="Ciutadella Regular" w:hAnsi="Ciutadella Regular" w:cs="Calibri"/>
          <w:b/>
          <w:bCs/>
          <w:sz w:val="20"/>
          <w:szCs w:val="20"/>
        </w:rPr>
        <w:t>Lagen:</w:t>
      </w:r>
      <w:r w:rsidRPr="00EA05D9">
        <w:rPr>
          <w:rFonts w:ascii="Ciutadella Regular" w:eastAsia="Ciutadella Regular" w:hAnsi="Ciutadella Regular" w:cs="Calibri"/>
          <w:sz w:val="20"/>
          <w:szCs w:val="20"/>
        </w:rPr>
        <w:t xml:space="preserve"> </w:t>
      </w:r>
      <w:r>
        <w:rPr>
          <w:rFonts w:ascii="Ciutadella Regular" w:eastAsia="Ciutadella Regular" w:hAnsi="Ciutadella Regular" w:cs="Calibri"/>
          <w:sz w:val="20"/>
          <w:szCs w:val="20"/>
        </w:rPr>
        <w:t>Hosen</w:t>
      </w:r>
    </w:p>
    <w:p w14:paraId="670E3909" w14:textId="77777777" w:rsidR="00D143FD" w:rsidRPr="00952846"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rPr>
      </w:pPr>
      <w:r w:rsidRPr="006F73A1">
        <w:rPr>
          <w:rFonts w:ascii="Ciutadella Regular" w:eastAsia="Ciutadella Regular" w:hAnsi="Ciutadella Regular" w:cs="Calibri"/>
          <w:b/>
          <w:bCs/>
          <w:sz w:val="20"/>
          <w:szCs w:val="20"/>
        </w:rPr>
        <w:t>Geschlecht:</w:t>
      </w:r>
      <w:r>
        <w:rPr>
          <w:rFonts w:ascii="Ciutadella Regular" w:eastAsia="Ciutadella Regular" w:hAnsi="Ciutadella Regular" w:cs="Calibri"/>
          <w:sz w:val="20"/>
          <w:szCs w:val="20"/>
        </w:rPr>
        <w:t xml:space="preserve"> Herren</w:t>
      </w:r>
    </w:p>
    <w:p w14:paraId="27AEFC44" w14:textId="77777777" w:rsidR="00D143FD" w:rsidRPr="00AD1B1C"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rPr>
      </w:pPr>
      <w:r w:rsidRPr="006F73A1">
        <w:rPr>
          <w:rFonts w:ascii="Ciutadella Regular" w:eastAsia="Ciutadella Regular" w:hAnsi="Ciutadella Regular" w:cs="Calibri"/>
          <w:b/>
          <w:bCs/>
          <w:sz w:val="20"/>
          <w:szCs w:val="20"/>
        </w:rPr>
        <w:t>Seitenlänge:</w:t>
      </w:r>
      <w:r w:rsidRPr="00AD1B1C">
        <w:rPr>
          <w:rFonts w:ascii="Ciutadella Regular" w:eastAsia="Ciutadella Regular" w:hAnsi="Ciutadella Regular" w:cs="Calibri"/>
          <w:sz w:val="20"/>
          <w:szCs w:val="20"/>
        </w:rPr>
        <w:t xml:space="preserve"> </w:t>
      </w:r>
      <w:r>
        <w:rPr>
          <w:rFonts w:ascii="Ciutadella Regular" w:eastAsia="Ciutadella Regular" w:hAnsi="Ciutadella Regular" w:cs="Calibri"/>
          <w:sz w:val="20"/>
          <w:szCs w:val="20"/>
        </w:rPr>
        <w:t>53</w:t>
      </w:r>
      <w:r w:rsidRPr="00AD1B1C">
        <w:rPr>
          <w:rFonts w:ascii="Ciutadella Regular" w:eastAsia="Ciutadella Regular" w:hAnsi="Ciutadella Regular" w:cs="Calibri"/>
          <w:sz w:val="20"/>
          <w:szCs w:val="20"/>
        </w:rPr>
        <w:t>cm (</w:t>
      </w:r>
      <w:r>
        <w:rPr>
          <w:rFonts w:ascii="Ciutadella Regular" w:eastAsia="Ciutadella Regular" w:hAnsi="Ciutadella Regular" w:cs="Calibri"/>
          <w:sz w:val="20"/>
          <w:szCs w:val="20"/>
        </w:rPr>
        <w:t>50</w:t>
      </w:r>
      <w:r w:rsidRPr="00AD1B1C">
        <w:rPr>
          <w:rFonts w:ascii="Ciutadella Regular" w:eastAsia="Ciutadella Regular" w:hAnsi="Ciutadella Regular" w:cs="Calibri"/>
          <w:sz w:val="20"/>
          <w:szCs w:val="20"/>
        </w:rPr>
        <w:t>/</w:t>
      </w:r>
      <w:r>
        <w:rPr>
          <w:rFonts w:ascii="Ciutadella Regular" w:eastAsia="Ciutadella Regular" w:hAnsi="Ciutadella Regular" w:cs="Calibri"/>
          <w:sz w:val="20"/>
          <w:szCs w:val="20"/>
        </w:rPr>
        <w:t>L</w:t>
      </w:r>
      <w:r w:rsidRPr="00AD1B1C">
        <w:rPr>
          <w:rFonts w:ascii="Ciutadella Regular" w:eastAsia="Ciutadella Regular" w:hAnsi="Ciutadella Regular" w:cs="Calibri"/>
          <w:sz w:val="20"/>
          <w:szCs w:val="20"/>
        </w:rPr>
        <w:t>)</w:t>
      </w:r>
    </w:p>
    <w:p w14:paraId="7F10890D" w14:textId="70BCEFA7" w:rsidR="00D143FD" w:rsidRPr="00952846"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rPr>
      </w:pPr>
      <w:r w:rsidRPr="006F73A1">
        <w:rPr>
          <w:rFonts w:ascii="Ciutadella Regular" w:eastAsia="Ciutadella Regular" w:hAnsi="Ciutadella Regular" w:cs="Calibri"/>
          <w:b/>
          <w:bCs/>
          <w:sz w:val="20"/>
          <w:szCs w:val="20"/>
        </w:rPr>
        <w:t>Passform:</w:t>
      </w:r>
      <w:r>
        <w:rPr>
          <w:rFonts w:ascii="Ciutadella Regular" w:eastAsia="Ciutadella Regular" w:hAnsi="Ciutadella Regular" w:cs="Calibri"/>
          <w:sz w:val="20"/>
          <w:szCs w:val="20"/>
        </w:rPr>
        <w:t xml:space="preserve"> </w:t>
      </w:r>
      <w:proofErr w:type="spellStart"/>
      <w:r>
        <w:rPr>
          <w:rFonts w:ascii="Ciutadella Regular" w:eastAsia="Ciutadella Regular" w:hAnsi="Ciutadella Regular" w:cs="Calibri"/>
          <w:sz w:val="20"/>
          <w:szCs w:val="20"/>
        </w:rPr>
        <w:t>Athletic</w:t>
      </w:r>
      <w:proofErr w:type="spellEnd"/>
      <w:r>
        <w:rPr>
          <w:rFonts w:ascii="Ciutadella Regular" w:eastAsia="Ciutadella Regular" w:hAnsi="Ciutadella Regular" w:cs="Calibri"/>
          <w:sz w:val="20"/>
          <w:szCs w:val="20"/>
        </w:rPr>
        <w:t xml:space="preserve"> fit</w:t>
      </w:r>
    </w:p>
    <w:p w14:paraId="3866BB73" w14:textId="77777777" w:rsidR="00D143FD" w:rsidRPr="006F73A1"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rPr>
      </w:pPr>
      <w:r w:rsidRPr="006F73A1">
        <w:rPr>
          <w:rFonts w:ascii="Ciutadella Regular" w:eastAsia="Ciutadella Regular" w:hAnsi="Ciutadella Regular" w:cs="Calibri"/>
          <w:b/>
          <w:bCs/>
          <w:sz w:val="20"/>
          <w:szCs w:val="20"/>
        </w:rPr>
        <w:t>Farben:</w:t>
      </w:r>
      <w:r>
        <w:rPr>
          <w:rFonts w:ascii="Ciutadella Regular" w:eastAsia="Ciutadella Regular" w:hAnsi="Ciutadella Regular" w:cs="Calibri"/>
          <w:sz w:val="20"/>
          <w:szCs w:val="20"/>
        </w:rPr>
        <w:t xml:space="preserve"> </w:t>
      </w:r>
      <w:proofErr w:type="spellStart"/>
      <w:r>
        <w:rPr>
          <w:rFonts w:ascii="Ciutadella Regular" w:eastAsia="Ciutadella Regular" w:hAnsi="Ciutadella Regular" w:cs="Calibri"/>
          <w:sz w:val="20"/>
          <w:szCs w:val="20"/>
        </w:rPr>
        <w:t>black</w:t>
      </w:r>
      <w:proofErr w:type="spellEnd"/>
      <w:r>
        <w:rPr>
          <w:rFonts w:ascii="Ciutadella Regular" w:eastAsia="Ciutadella Regular" w:hAnsi="Ciutadella Regular" w:cs="Calibri"/>
          <w:sz w:val="20"/>
          <w:szCs w:val="20"/>
        </w:rPr>
        <w:t xml:space="preserve"> out</w:t>
      </w:r>
    </w:p>
    <w:p w14:paraId="5831EAD7" w14:textId="03B11813" w:rsidR="00D143FD" w:rsidRPr="00952846" w:rsidRDefault="00D143FD" w:rsidP="00D143FD">
      <w:pPr>
        <w:pStyle w:val="StandardWeb"/>
        <w:shd w:val="clear" w:color="auto" w:fill="FFFFFF" w:themeFill="background1"/>
        <w:spacing w:before="0" w:beforeAutospacing="0" w:after="0" w:afterAutospacing="0"/>
        <w:rPr>
          <w:rFonts w:ascii="Ciutadella Regular" w:eastAsia="Ciutadella Regular" w:hAnsi="Ciutadella Regular" w:cs="Calibri"/>
          <w:b/>
          <w:bCs/>
          <w:sz w:val="20"/>
          <w:szCs w:val="20"/>
        </w:rPr>
      </w:pPr>
      <w:r w:rsidRPr="006F73A1">
        <w:rPr>
          <w:rFonts w:ascii="Ciutadella Regular" w:eastAsia="Ciutadella Regular" w:hAnsi="Ciutadella Regular" w:cs="Calibri"/>
          <w:b/>
          <w:bCs/>
          <w:sz w:val="20"/>
          <w:szCs w:val="20"/>
        </w:rPr>
        <w:t>UVP:</w:t>
      </w:r>
      <w:r w:rsidRPr="00952846">
        <w:rPr>
          <w:rFonts w:ascii="Ciutadella Regular" w:eastAsia="Ciutadella Regular" w:hAnsi="Ciutadella Regular" w:cs="Calibri"/>
          <w:sz w:val="20"/>
          <w:szCs w:val="20"/>
        </w:rPr>
        <w:t xml:space="preserve"> </w:t>
      </w:r>
      <w:r>
        <w:rPr>
          <w:rFonts w:ascii="Ciutadella Regular" w:eastAsia="Ciutadella Regular" w:hAnsi="Ciutadella Regular" w:cs="Calibri"/>
          <w:sz w:val="20"/>
          <w:szCs w:val="20"/>
        </w:rPr>
        <w:t>90,</w:t>
      </w:r>
      <w:r w:rsidRPr="00952846">
        <w:rPr>
          <w:rFonts w:ascii="Ciutadella Regular" w:eastAsia="Ciutadella Regular" w:hAnsi="Ciutadella Regular" w:cs="Calibri"/>
          <w:sz w:val="20"/>
          <w:szCs w:val="20"/>
        </w:rPr>
        <w:t xml:space="preserve">00 Euro </w:t>
      </w:r>
    </w:p>
    <w:p w14:paraId="160D2281" w14:textId="77777777" w:rsidR="00D47010" w:rsidRDefault="00D47010" w:rsidP="00302034">
      <w:pPr>
        <w:rPr>
          <w:rFonts w:cs="Arial"/>
          <w:color w:val="000000" w:themeColor="text1"/>
          <w:lang w:val="en-US"/>
        </w:rPr>
      </w:pPr>
    </w:p>
    <w:p w14:paraId="4706BF59" w14:textId="77777777" w:rsidR="00324FA1" w:rsidRDefault="00324FA1" w:rsidP="00302034">
      <w:pPr>
        <w:rPr>
          <w:rFonts w:cs="Arial"/>
          <w:color w:val="000000" w:themeColor="text1"/>
          <w:lang w:val="en-US"/>
        </w:rPr>
      </w:pPr>
    </w:p>
    <w:p w14:paraId="1ED571CE" w14:textId="77777777" w:rsidR="00324FA1" w:rsidRDefault="00324FA1" w:rsidP="00302034">
      <w:pPr>
        <w:rPr>
          <w:b/>
          <w:bCs/>
          <w:color w:val="000000" w:themeColor="text1"/>
          <w:lang w:val="de-DE"/>
        </w:rPr>
      </w:pPr>
    </w:p>
    <w:p w14:paraId="3FE918D6" w14:textId="522A1F59" w:rsidR="00C975EF" w:rsidRDefault="00C975EF" w:rsidP="00EF4BC9">
      <w:pPr>
        <w:jc w:val="both"/>
        <w:rPr>
          <w:rFonts w:eastAsia="Ciutadella Regular" w:cs="Ciutadella Regular"/>
          <w:lang w:val="de-DE"/>
        </w:rPr>
      </w:pPr>
    </w:p>
    <w:p w14:paraId="04FA9CD4" w14:textId="4BA3F4DD" w:rsidR="006F53CF" w:rsidRPr="001404A2" w:rsidRDefault="006F53CF" w:rsidP="00EF4BC9">
      <w:pPr>
        <w:jc w:val="both"/>
        <w:rPr>
          <w:b/>
          <w:bCs/>
          <w:color w:val="000000" w:themeColor="text1"/>
          <w:lang w:val="de-DE"/>
        </w:rPr>
      </w:pPr>
      <w:r w:rsidRPr="001404A2">
        <w:rPr>
          <w:b/>
          <w:bCs/>
          <w:color w:val="000000" w:themeColor="text1"/>
          <w:lang w:val="de-DE"/>
        </w:rPr>
        <w:t xml:space="preserve">ÜBER SALEWA </w:t>
      </w:r>
    </w:p>
    <w:p w14:paraId="1D5F228C" w14:textId="0C5982BA" w:rsidR="006F53CF" w:rsidRPr="001404A2" w:rsidRDefault="006F53CF" w:rsidP="00EF4BC9">
      <w:pPr>
        <w:jc w:val="both"/>
        <w:rPr>
          <w:color w:val="000000" w:themeColor="text1"/>
          <w:lang w:val="de-DE"/>
        </w:rPr>
      </w:pPr>
      <w:proofErr w:type="spellStart"/>
      <w:r w:rsidRPr="001404A2">
        <w:rPr>
          <w:color w:val="000000" w:themeColor="text1"/>
          <w:lang w:val="de-DE"/>
        </w:rPr>
        <w:t>Salewa</w:t>
      </w:r>
      <w:proofErr w:type="spellEnd"/>
      <w:r w:rsidRPr="001404A2">
        <w:rPr>
          <w:color w:val="000000" w:themeColor="text1"/>
          <w:lang w:val="de-DE"/>
        </w:rPr>
        <w:t xml:space="preserve"> steht für die Leidenschaft am Bergsport – für ambitionierten Alpinismus und das besondere Erlebnis am Berg. 1935 in München gegründet, ist das managementgeführte Familienunternehmen inzwischen fest in den Südtiroler Dolomiten verankert. Am Firmensitz in Bozen entsteht technische Ausrüstung, die traditionelle Materialien mit progressivem Design kombiniert – und das auf der Basis hoher Umwelt- und Sozialstandards und einem tiefen Bewusstsein f</w:t>
      </w:r>
      <w:r w:rsidR="00120533">
        <w:rPr>
          <w:color w:val="000000" w:themeColor="text1"/>
          <w:lang w:val="de-DE"/>
        </w:rPr>
        <w:t xml:space="preserve">ür </w:t>
      </w:r>
      <w:r w:rsidRPr="001404A2">
        <w:rPr>
          <w:color w:val="000000" w:themeColor="text1"/>
          <w:lang w:val="de-DE"/>
        </w:rPr>
        <w:t xml:space="preserve">die Bedeutung von Regionalität, Qualität und Wertigkeit. Das Streben der Marke, neue Wege zu gehen und eigene Spuren zu hinterlassen spiegelt sich in ihrem Verständnis des Bergsports. Bei Progressive </w:t>
      </w:r>
      <w:proofErr w:type="spellStart"/>
      <w:r w:rsidRPr="001404A2">
        <w:rPr>
          <w:color w:val="000000" w:themeColor="text1"/>
          <w:lang w:val="de-DE"/>
        </w:rPr>
        <w:t>Mountaineering</w:t>
      </w:r>
      <w:proofErr w:type="spellEnd"/>
      <w:r w:rsidRPr="001404A2">
        <w:rPr>
          <w:color w:val="000000" w:themeColor="text1"/>
          <w:lang w:val="de-DE"/>
        </w:rPr>
        <w:t xml:space="preserve"> geht es nicht nur um die Performance am </w:t>
      </w:r>
      <w:proofErr w:type="gramStart"/>
      <w:r w:rsidRPr="001404A2">
        <w:rPr>
          <w:color w:val="000000" w:themeColor="text1"/>
          <w:lang w:val="de-DE"/>
        </w:rPr>
        <w:t>Berg</w:t>
      </w:r>
      <w:proofErr w:type="gramEnd"/>
      <w:r w:rsidRPr="001404A2">
        <w:rPr>
          <w:color w:val="000000" w:themeColor="text1"/>
          <w:lang w:val="de-DE"/>
        </w:rPr>
        <w:t xml:space="preserve"> sondern auch um eine gewissen Sensibilität für die Natur sowie das individuelle und gemeinschaftliche Erlebnis. </w:t>
      </w:r>
      <w:proofErr w:type="spellStart"/>
      <w:r w:rsidRPr="001404A2">
        <w:rPr>
          <w:color w:val="000000" w:themeColor="text1"/>
          <w:lang w:val="de-DE"/>
        </w:rPr>
        <w:t>Salewa</w:t>
      </w:r>
      <w:proofErr w:type="spellEnd"/>
      <w:r w:rsidRPr="001404A2">
        <w:rPr>
          <w:color w:val="000000" w:themeColor="text1"/>
          <w:lang w:val="de-DE"/>
        </w:rPr>
        <w:t xml:space="preserve"> ist ein international führender Hersteller von Bergsportausrüstung mit innovativen Produkten in vier Produktkategorien: Bekleidung, Schuhe, Ausrüstung sowie </w:t>
      </w:r>
      <w:r w:rsidR="00120533">
        <w:rPr>
          <w:color w:val="000000" w:themeColor="text1"/>
          <w:lang w:val="de-DE"/>
        </w:rPr>
        <w:t>t</w:t>
      </w:r>
      <w:r w:rsidRPr="001404A2">
        <w:rPr>
          <w:color w:val="000000" w:themeColor="text1"/>
          <w:lang w:val="de-DE"/>
        </w:rPr>
        <w:t xml:space="preserve">echnische Hardware. </w:t>
      </w:r>
    </w:p>
    <w:p w14:paraId="65BD0ACE" w14:textId="60109527" w:rsidR="006F53CF" w:rsidRDefault="00000000" w:rsidP="00EF4BC9">
      <w:pPr>
        <w:jc w:val="both"/>
        <w:rPr>
          <w:color w:val="000000" w:themeColor="text1"/>
          <w:lang w:val="de-DE"/>
        </w:rPr>
      </w:pPr>
      <w:hyperlink r:id="rId19" w:history="1">
        <w:r w:rsidR="00E641C5" w:rsidRPr="002C019A">
          <w:rPr>
            <w:rStyle w:val="Hyperlink"/>
            <w:lang w:val="de-DE"/>
          </w:rPr>
          <w:t>www.salewa.com</w:t>
        </w:r>
      </w:hyperlink>
    </w:p>
    <w:p w14:paraId="74B954E4" w14:textId="6F8FB69E" w:rsidR="006F53CF" w:rsidRPr="00D143FD" w:rsidRDefault="00D143FD" w:rsidP="00002CDE">
      <w:pPr>
        <w:rPr>
          <w:color w:val="000000" w:themeColor="text1"/>
          <w:lang w:val="de-DE"/>
        </w:rPr>
      </w:pPr>
      <w:r w:rsidRPr="004C06AF">
        <w:rPr>
          <w:noProof/>
          <w:lang w:val="de-DE"/>
        </w:rPr>
        <w:drawing>
          <wp:anchor distT="0" distB="0" distL="114300" distR="114300" simplePos="0" relativeHeight="251660288" behindDoc="0" locked="0" layoutInCell="1" allowOverlap="1" wp14:anchorId="4C111A7C" wp14:editId="62805026">
            <wp:simplePos x="0" y="0"/>
            <wp:positionH relativeFrom="margin">
              <wp:align>center</wp:align>
            </wp:positionH>
            <wp:positionV relativeFrom="margin">
              <wp:posOffset>6906895</wp:posOffset>
            </wp:positionV>
            <wp:extent cx="7583170" cy="2527935"/>
            <wp:effectExtent l="0" t="0" r="0" b="0"/>
            <wp:wrapSquare wrapText="bothSides"/>
            <wp:docPr id="12"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83170" cy="2527935"/>
                    </a:xfrm>
                    <a:prstGeom prst="rect">
                      <a:avLst/>
                    </a:prstGeom>
                  </pic:spPr>
                </pic:pic>
              </a:graphicData>
            </a:graphic>
            <wp14:sizeRelH relativeFrom="margin">
              <wp14:pctWidth>0</wp14:pctWidth>
            </wp14:sizeRelH>
            <wp14:sizeRelV relativeFrom="margin">
              <wp14:pctHeight>0</wp14:pctHeight>
            </wp14:sizeRelV>
          </wp:anchor>
        </w:drawing>
      </w:r>
    </w:p>
    <w:sectPr w:rsidR="006F53CF" w:rsidRPr="00D143FD" w:rsidSect="008B0B8B">
      <w:headerReference w:type="even" r:id="rId21"/>
      <w:headerReference w:type="default" r:id="rId22"/>
      <w:footerReference w:type="default" r:id="rId23"/>
      <w:headerReference w:type="first" r:id="rId24"/>
      <w:footerReference w:type="first" r:id="rId25"/>
      <w:pgSz w:w="11900" w:h="16840"/>
      <w:pgMar w:top="720" w:right="720" w:bottom="720" w:left="720"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A8539" w14:textId="77777777" w:rsidR="001B29BD" w:rsidRDefault="001B29BD" w:rsidP="00FE03C6">
      <w:r>
        <w:separator/>
      </w:r>
    </w:p>
  </w:endnote>
  <w:endnote w:type="continuationSeparator" w:id="0">
    <w:p w14:paraId="750F92B4" w14:textId="77777777" w:rsidR="001B29BD" w:rsidRDefault="001B29BD" w:rsidP="00FE0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iutadella Regular">
    <w:panose1 w:val="010000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Corpo CS)">
    <w:altName w:val="Times New Roman"/>
    <w:panose1 w:val="020B06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Ciutadella Bold">
    <w:panose1 w:val="000000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F09F" w14:textId="288A0219" w:rsidR="008B0B8B" w:rsidRDefault="008B0B8B">
    <w:pPr>
      <w:pStyle w:val="Fuzeile"/>
    </w:pPr>
  </w:p>
  <w:p w14:paraId="0289FC66" w14:textId="77777777" w:rsidR="008B0B8B" w:rsidRDefault="008B0B8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DC57" w14:textId="77777777" w:rsidR="008535A7" w:rsidRDefault="008535A7">
    <w:pPr>
      <w:pStyle w:val="Fuzeile"/>
    </w:pPr>
  </w:p>
  <w:p w14:paraId="1821D704" w14:textId="77777777" w:rsidR="00FE1BBA" w:rsidRDefault="00FE1BBA">
    <w:pPr>
      <w:pStyle w:val="Fuzeile"/>
    </w:pPr>
  </w:p>
  <w:p w14:paraId="65426D06" w14:textId="77777777" w:rsidR="00FE1BBA" w:rsidRDefault="00FE1BBA">
    <w:pPr>
      <w:pStyle w:val="Fuzeile"/>
    </w:pPr>
  </w:p>
  <w:p w14:paraId="405D5E57" w14:textId="77777777" w:rsidR="00FE1BBA" w:rsidRDefault="00FE1BBA">
    <w:pPr>
      <w:pStyle w:val="Fuzeile"/>
    </w:pPr>
  </w:p>
  <w:p w14:paraId="58F8FD4E" w14:textId="77777777" w:rsidR="00FE1BBA" w:rsidRDefault="00FE1BBA">
    <w:pPr>
      <w:pStyle w:val="Fuzeile"/>
    </w:pPr>
  </w:p>
  <w:p w14:paraId="631A8109" w14:textId="77777777" w:rsidR="00FE1BBA" w:rsidRDefault="00FE1BBA">
    <w:pPr>
      <w:pStyle w:val="Fuzeile"/>
    </w:pPr>
  </w:p>
  <w:p w14:paraId="0AD51F19" w14:textId="77777777" w:rsidR="00FE1BBA" w:rsidRDefault="00FE1BBA">
    <w:pPr>
      <w:pStyle w:val="Fuzeile"/>
    </w:pPr>
  </w:p>
  <w:p w14:paraId="2D16B9FB" w14:textId="77777777" w:rsidR="00FE1BBA" w:rsidRDefault="00FE1BBA">
    <w:pPr>
      <w:pStyle w:val="Fuzeile"/>
    </w:pPr>
  </w:p>
  <w:p w14:paraId="5BE998FD" w14:textId="77777777" w:rsidR="00FE1BBA" w:rsidRDefault="00FE1BBA">
    <w:pPr>
      <w:pStyle w:val="Fuzeile"/>
    </w:pPr>
  </w:p>
  <w:p w14:paraId="2B9F14B4" w14:textId="77777777" w:rsidR="00FE1BBA" w:rsidRDefault="00FE1BBA">
    <w:pPr>
      <w:pStyle w:val="Fuzeile"/>
    </w:pPr>
  </w:p>
  <w:p w14:paraId="10E9FB5C" w14:textId="77777777" w:rsidR="00FE1BBA" w:rsidRDefault="00FE1BBA">
    <w:pPr>
      <w:pStyle w:val="Fuzeile"/>
    </w:pPr>
  </w:p>
  <w:p w14:paraId="7B5CB436" w14:textId="77777777" w:rsidR="00FE1BBA" w:rsidRDefault="00FE1BB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196A1" w14:textId="77777777" w:rsidR="001B29BD" w:rsidRDefault="001B29BD" w:rsidP="00FE03C6">
      <w:r>
        <w:separator/>
      </w:r>
    </w:p>
  </w:footnote>
  <w:footnote w:type="continuationSeparator" w:id="0">
    <w:p w14:paraId="0F86FA2F" w14:textId="77777777" w:rsidR="001B29BD" w:rsidRDefault="001B29BD" w:rsidP="00FE0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EB82" w14:textId="77777777" w:rsidR="00FA5A5F" w:rsidRDefault="001B29BD">
    <w:pPr>
      <w:pStyle w:val="Kopfzeile"/>
    </w:pPr>
    <w:r>
      <w:rPr>
        <w:noProof/>
      </w:rPr>
      <w:pict w14:anchorId="09F3E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47717" o:spid="_x0000_s1026"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Immagine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D072" w14:textId="77777777" w:rsidR="008B0B8B" w:rsidRDefault="00F34E20">
    <w:pPr>
      <w:pStyle w:val="Kopfzeile"/>
    </w:pPr>
    <w:r>
      <w:rPr>
        <w:noProof/>
      </w:rPr>
      <w:drawing>
        <wp:anchor distT="0" distB="0" distL="114300" distR="114300" simplePos="0" relativeHeight="251665408" behindDoc="0" locked="0" layoutInCell="1" allowOverlap="1" wp14:anchorId="445B53C1" wp14:editId="7EA8DA5E">
          <wp:simplePos x="0" y="0"/>
          <wp:positionH relativeFrom="margin">
            <wp:posOffset>2882265</wp:posOffset>
          </wp:positionH>
          <wp:positionV relativeFrom="margin">
            <wp:posOffset>-964511</wp:posOffset>
          </wp:positionV>
          <wp:extent cx="877570" cy="5346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877570" cy="534670"/>
                  </a:xfrm>
                  <a:prstGeom prst="rect">
                    <a:avLst/>
                  </a:prstGeom>
                </pic:spPr>
              </pic:pic>
            </a:graphicData>
          </a:graphic>
          <wp14:sizeRelH relativeFrom="margin">
            <wp14:pctWidth>0</wp14:pctWidth>
          </wp14:sizeRelH>
          <wp14:sizeRelV relativeFrom="margin">
            <wp14:pctHeight>0</wp14:pctHeight>
          </wp14:sizeRelV>
        </wp:anchor>
      </w:drawing>
    </w:r>
  </w:p>
  <w:p w14:paraId="7C1E7D74" w14:textId="77777777" w:rsidR="008B0B8B" w:rsidRDefault="008B0B8B">
    <w:pPr>
      <w:pStyle w:val="Kopfzeile"/>
    </w:pPr>
  </w:p>
  <w:p w14:paraId="38BFB564" w14:textId="77777777" w:rsidR="008B0B8B" w:rsidRDefault="008B0B8B">
    <w:pPr>
      <w:pStyle w:val="Kopfzeile"/>
    </w:pPr>
  </w:p>
  <w:p w14:paraId="2D9E86AF" w14:textId="77777777" w:rsidR="00F34E20" w:rsidRDefault="00F34E20">
    <w:pPr>
      <w:pStyle w:val="Kopfzeile"/>
    </w:pPr>
  </w:p>
  <w:p w14:paraId="35A1BABF" w14:textId="77777777" w:rsidR="00FA5A5F" w:rsidRDefault="00FA5A5F">
    <w:pPr>
      <w:pStyle w:val="Kopfzeile"/>
    </w:pPr>
  </w:p>
  <w:p w14:paraId="1885FCB1" w14:textId="77777777" w:rsidR="00F34E20" w:rsidRDefault="00F34E2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FD97" w14:textId="77777777" w:rsidR="008535A7" w:rsidRDefault="001B29BD">
    <w:pPr>
      <w:pStyle w:val="Kopfzeile"/>
    </w:pPr>
    <w:r>
      <w:rPr>
        <w:noProof/>
      </w:rPr>
      <w:pict w14:anchorId="53CC8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4771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Immagine 2"/>
          <w10:wrap anchorx="margin" anchory="margin"/>
        </v:shape>
      </w:pict>
    </w:r>
  </w:p>
  <w:p w14:paraId="1DFE8DBA" w14:textId="77777777" w:rsidR="00E11084" w:rsidRDefault="00E11084">
    <w:pPr>
      <w:pStyle w:val="Kopfzeile"/>
    </w:pPr>
  </w:p>
  <w:p w14:paraId="498FDEED" w14:textId="77777777" w:rsidR="00E11084" w:rsidRDefault="00E11084">
    <w:pPr>
      <w:pStyle w:val="Kopfzeile"/>
    </w:pPr>
  </w:p>
  <w:p w14:paraId="2F681971" w14:textId="77777777" w:rsidR="00E11084" w:rsidRDefault="00E11084">
    <w:pPr>
      <w:pStyle w:val="Kopfzeile"/>
    </w:pPr>
  </w:p>
  <w:p w14:paraId="47A4DABE" w14:textId="77777777" w:rsidR="00E11084" w:rsidRDefault="00E11084">
    <w:pPr>
      <w:pStyle w:val="Kopfzeile"/>
    </w:pPr>
  </w:p>
  <w:p w14:paraId="1A688AEF" w14:textId="77777777" w:rsidR="00E11084" w:rsidRDefault="00E11084">
    <w:pPr>
      <w:pStyle w:val="Kopfzeile"/>
    </w:pPr>
  </w:p>
  <w:p w14:paraId="37A6B97C" w14:textId="77777777" w:rsidR="00E11084" w:rsidRDefault="00E110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74F1"/>
    <w:multiLevelType w:val="hybridMultilevel"/>
    <w:tmpl w:val="7E40C2B6"/>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BA101B"/>
    <w:multiLevelType w:val="multilevel"/>
    <w:tmpl w:val="FBA8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256FF4"/>
    <w:multiLevelType w:val="hybridMultilevel"/>
    <w:tmpl w:val="60400DF0"/>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F9631F"/>
    <w:multiLevelType w:val="hybridMultilevel"/>
    <w:tmpl w:val="DA38237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AA1664"/>
    <w:multiLevelType w:val="hybridMultilevel"/>
    <w:tmpl w:val="C792C758"/>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F245A4A"/>
    <w:multiLevelType w:val="hybridMultilevel"/>
    <w:tmpl w:val="DB864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213D74"/>
    <w:multiLevelType w:val="hybridMultilevel"/>
    <w:tmpl w:val="90046920"/>
    <w:lvl w:ilvl="0" w:tplc="E548AE32">
      <w:numFmt w:val="bullet"/>
      <w:lvlText w:val="-"/>
      <w:lvlJc w:val="left"/>
      <w:pPr>
        <w:ind w:left="720" w:hanging="360"/>
      </w:pPr>
      <w:rPr>
        <w:rFonts w:ascii="Ciutadella Regular" w:eastAsia="Times New Roman" w:hAnsi="Ciutadella Regular"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2A12D81"/>
    <w:multiLevelType w:val="hybridMultilevel"/>
    <w:tmpl w:val="5E1837D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B5A551D"/>
    <w:multiLevelType w:val="hybridMultilevel"/>
    <w:tmpl w:val="72163EA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823792"/>
    <w:multiLevelType w:val="hybridMultilevel"/>
    <w:tmpl w:val="1C6A56D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F5A139E"/>
    <w:multiLevelType w:val="hybridMultilevel"/>
    <w:tmpl w:val="7FBA9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9D7B74"/>
    <w:multiLevelType w:val="hybridMultilevel"/>
    <w:tmpl w:val="D0B8C5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0801D0"/>
    <w:multiLevelType w:val="hybridMultilevel"/>
    <w:tmpl w:val="8F040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5AB7C86"/>
    <w:multiLevelType w:val="hybridMultilevel"/>
    <w:tmpl w:val="DEB8E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8749CD"/>
    <w:multiLevelType w:val="hybridMultilevel"/>
    <w:tmpl w:val="18666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CF0CD1"/>
    <w:multiLevelType w:val="hybridMultilevel"/>
    <w:tmpl w:val="E108A138"/>
    <w:lvl w:ilvl="0" w:tplc="E548AE32">
      <w:numFmt w:val="bullet"/>
      <w:lvlText w:val="-"/>
      <w:lvlJc w:val="left"/>
      <w:pPr>
        <w:ind w:left="720" w:hanging="360"/>
      </w:pPr>
      <w:rPr>
        <w:rFonts w:ascii="Ciutadella Regular" w:eastAsia="Times New Roman" w:hAnsi="Ciutadella Regular"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88E441E"/>
    <w:multiLevelType w:val="hybridMultilevel"/>
    <w:tmpl w:val="D5162910"/>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8A64809"/>
    <w:multiLevelType w:val="hybridMultilevel"/>
    <w:tmpl w:val="1B82B9A8"/>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F245081"/>
    <w:multiLevelType w:val="hybridMultilevel"/>
    <w:tmpl w:val="13585CE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F664C03"/>
    <w:multiLevelType w:val="hybridMultilevel"/>
    <w:tmpl w:val="987C72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575E62"/>
    <w:multiLevelType w:val="hybridMultilevel"/>
    <w:tmpl w:val="B2B437F6"/>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9AC70B6"/>
    <w:multiLevelType w:val="hybridMultilevel"/>
    <w:tmpl w:val="8FB0C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AB05EEA"/>
    <w:multiLevelType w:val="hybridMultilevel"/>
    <w:tmpl w:val="ED8824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CB63EB7"/>
    <w:multiLevelType w:val="hybridMultilevel"/>
    <w:tmpl w:val="F87A2874"/>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7CDF4F10"/>
    <w:multiLevelType w:val="hybridMultilevel"/>
    <w:tmpl w:val="CD9EC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D381F0B"/>
    <w:multiLevelType w:val="hybridMultilevel"/>
    <w:tmpl w:val="0A547CB2"/>
    <w:lvl w:ilvl="0" w:tplc="E548AE32">
      <w:numFmt w:val="bullet"/>
      <w:lvlText w:val="-"/>
      <w:lvlJc w:val="left"/>
      <w:pPr>
        <w:ind w:left="360" w:hanging="360"/>
      </w:pPr>
      <w:rPr>
        <w:rFonts w:ascii="Ciutadella Regular" w:eastAsia="Times New Roman" w:hAnsi="Ciutadella Regular" w:cs="Arial" w:hint="default"/>
      </w:rPr>
    </w:lvl>
    <w:lvl w:ilvl="1" w:tplc="FFFFFFFF">
      <w:start w:val="1"/>
      <w:numFmt w:val="bullet"/>
      <w:lvlText w:val="o"/>
      <w:lvlJc w:val="left"/>
      <w:pPr>
        <w:ind w:left="1080" w:hanging="360"/>
      </w:pPr>
      <w:rPr>
        <w:rFonts w:ascii="Courier New" w:hAnsi="Courier New" w:cs="Courier New" w:hint="default"/>
      </w:rPr>
    </w:lvl>
    <w:lvl w:ilvl="2" w:tplc="FFFFFFFF">
      <w:numFmt w:val="bullet"/>
      <w:lvlText w:val="-"/>
      <w:lvlJc w:val="left"/>
      <w:pPr>
        <w:ind w:left="1800" w:hanging="360"/>
      </w:pPr>
      <w:rPr>
        <w:rFonts w:ascii="Ciutadella Regular" w:eastAsia="Times New Roman" w:hAnsi="Ciutadella Regular"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07690191">
    <w:abstractNumId w:val="10"/>
  </w:num>
  <w:num w:numId="2" w16cid:durableId="1976107772">
    <w:abstractNumId w:val="22"/>
  </w:num>
  <w:num w:numId="3" w16cid:durableId="1455902772">
    <w:abstractNumId w:val="13"/>
  </w:num>
  <w:num w:numId="4" w16cid:durableId="1062603016">
    <w:abstractNumId w:val="21"/>
  </w:num>
  <w:num w:numId="5" w16cid:durableId="1361667517">
    <w:abstractNumId w:val="18"/>
  </w:num>
  <w:num w:numId="6" w16cid:durableId="483350674">
    <w:abstractNumId w:val="1"/>
  </w:num>
  <w:num w:numId="7" w16cid:durableId="1145782140">
    <w:abstractNumId w:val="14"/>
  </w:num>
  <w:num w:numId="8" w16cid:durableId="2021589957">
    <w:abstractNumId w:val="12"/>
  </w:num>
  <w:num w:numId="9" w16cid:durableId="428620706">
    <w:abstractNumId w:val="11"/>
  </w:num>
  <w:num w:numId="10" w16cid:durableId="360979480">
    <w:abstractNumId w:val="24"/>
  </w:num>
  <w:num w:numId="11" w16cid:durableId="28605176">
    <w:abstractNumId w:val="19"/>
  </w:num>
  <w:num w:numId="12" w16cid:durableId="1572034853">
    <w:abstractNumId w:val="5"/>
  </w:num>
  <w:num w:numId="13" w16cid:durableId="2044398476">
    <w:abstractNumId w:val="8"/>
  </w:num>
  <w:num w:numId="14" w16cid:durableId="519392425">
    <w:abstractNumId w:val="0"/>
  </w:num>
  <w:num w:numId="15" w16cid:durableId="963343753">
    <w:abstractNumId w:val="4"/>
  </w:num>
  <w:num w:numId="16" w16cid:durableId="797526950">
    <w:abstractNumId w:val="20"/>
  </w:num>
  <w:num w:numId="17" w16cid:durableId="2084520813">
    <w:abstractNumId w:val="16"/>
  </w:num>
  <w:num w:numId="18" w16cid:durableId="1450278362">
    <w:abstractNumId w:val="3"/>
  </w:num>
  <w:num w:numId="19" w16cid:durableId="1041707844">
    <w:abstractNumId w:val="23"/>
  </w:num>
  <w:num w:numId="20" w16cid:durableId="1959332475">
    <w:abstractNumId w:val="7"/>
  </w:num>
  <w:num w:numId="21" w16cid:durableId="687027037">
    <w:abstractNumId w:val="25"/>
  </w:num>
  <w:num w:numId="22" w16cid:durableId="848718493">
    <w:abstractNumId w:val="17"/>
  </w:num>
  <w:num w:numId="23" w16cid:durableId="1606301657">
    <w:abstractNumId w:val="6"/>
  </w:num>
  <w:num w:numId="24" w16cid:durableId="1167134874">
    <w:abstractNumId w:val="2"/>
  </w:num>
  <w:num w:numId="25" w16cid:durableId="564295487">
    <w:abstractNumId w:val="15"/>
  </w:num>
  <w:num w:numId="26" w16cid:durableId="18285512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AE8"/>
    <w:rsid w:val="000011CE"/>
    <w:rsid w:val="000013BA"/>
    <w:rsid w:val="00002CDE"/>
    <w:rsid w:val="00022537"/>
    <w:rsid w:val="00022548"/>
    <w:rsid w:val="000372D1"/>
    <w:rsid w:val="00054E26"/>
    <w:rsid w:val="000653B2"/>
    <w:rsid w:val="00074484"/>
    <w:rsid w:val="000858A5"/>
    <w:rsid w:val="00090407"/>
    <w:rsid w:val="000B0F64"/>
    <w:rsid w:val="000B6DDB"/>
    <w:rsid w:val="000D6714"/>
    <w:rsid w:val="000F4257"/>
    <w:rsid w:val="000F741E"/>
    <w:rsid w:val="0010343D"/>
    <w:rsid w:val="00120533"/>
    <w:rsid w:val="00123C1B"/>
    <w:rsid w:val="00137EF9"/>
    <w:rsid w:val="001404A2"/>
    <w:rsid w:val="00142A7A"/>
    <w:rsid w:val="001754C9"/>
    <w:rsid w:val="0019424F"/>
    <w:rsid w:val="001A0ECA"/>
    <w:rsid w:val="001A781F"/>
    <w:rsid w:val="001A7C2E"/>
    <w:rsid w:val="001B0F08"/>
    <w:rsid w:val="001B29BD"/>
    <w:rsid w:val="001B367C"/>
    <w:rsid w:val="001B3E24"/>
    <w:rsid w:val="001C22A3"/>
    <w:rsid w:val="001C3BBF"/>
    <w:rsid w:val="001C4401"/>
    <w:rsid w:val="001D58B7"/>
    <w:rsid w:val="001E0259"/>
    <w:rsid w:val="001F2741"/>
    <w:rsid w:val="0021114F"/>
    <w:rsid w:val="00224D72"/>
    <w:rsid w:val="00227862"/>
    <w:rsid w:val="00231055"/>
    <w:rsid w:val="002311C7"/>
    <w:rsid w:val="00242EAD"/>
    <w:rsid w:val="00250B79"/>
    <w:rsid w:val="0025399F"/>
    <w:rsid w:val="002539BF"/>
    <w:rsid w:val="0026536F"/>
    <w:rsid w:val="00296792"/>
    <w:rsid w:val="002A22CE"/>
    <w:rsid w:val="002B4421"/>
    <w:rsid w:val="002B678B"/>
    <w:rsid w:val="002D70EE"/>
    <w:rsid w:val="002D7994"/>
    <w:rsid w:val="002E0CFD"/>
    <w:rsid w:val="002F3868"/>
    <w:rsid w:val="002F5AFC"/>
    <w:rsid w:val="002F7E4B"/>
    <w:rsid w:val="00302034"/>
    <w:rsid w:val="00324C72"/>
    <w:rsid w:val="00324FA1"/>
    <w:rsid w:val="0033190F"/>
    <w:rsid w:val="00332A7B"/>
    <w:rsid w:val="003470FB"/>
    <w:rsid w:val="00347347"/>
    <w:rsid w:val="00350245"/>
    <w:rsid w:val="00350D4A"/>
    <w:rsid w:val="0035370F"/>
    <w:rsid w:val="00372714"/>
    <w:rsid w:val="0038181A"/>
    <w:rsid w:val="0038723B"/>
    <w:rsid w:val="00392AE1"/>
    <w:rsid w:val="003A2924"/>
    <w:rsid w:val="003E1CF9"/>
    <w:rsid w:val="004033BD"/>
    <w:rsid w:val="004117DA"/>
    <w:rsid w:val="00412BF3"/>
    <w:rsid w:val="00426191"/>
    <w:rsid w:val="0045193F"/>
    <w:rsid w:val="00452BD1"/>
    <w:rsid w:val="00471D04"/>
    <w:rsid w:val="004803F8"/>
    <w:rsid w:val="0049138B"/>
    <w:rsid w:val="004956A2"/>
    <w:rsid w:val="004A5D83"/>
    <w:rsid w:val="004C7E91"/>
    <w:rsid w:val="004D422F"/>
    <w:rsid w:val="004D7AE8"/>
    <w:rsid w:val="004E1892"/>
    <w:rsid w:val="00504451"/>
    <w:rsid w:val="00520C8D"/>
    <w:rsid w:val="00540C12"/>
    <w:rsid w:val="00543919"/>
    <w:rsid w:val="00562F9C"/>
    <w:rsid w:val="0057068C"/>
    <w:rsid w:val="00573471"/>
    <w:rsid w:val="00576692"/>
    <w:rsid w:val="0059208E"/>
    <w:rsid w:val="005A075C"/>
    <w:rsid w:val="005A73A0"/>
    <w:rsid w:val="005B5209"/>
    <w:rsid w:val="006007F5"/>
    <w:rsid w:val="00605BDD"/>
    <w:rsid w:val="00607EA3"/>
    <w:rsid w:val="0061365E"/>
    <w:rsid w:val="00614F8F"/>
    <w:rsid w:val="006158FA"/>
    <w:rsid w:val="00651EF0"/>
    <w:rsid w:val="006707F0"/>
    <w:rsid w:val="006724A8"/>
    <w:rsid w:val="006772DF"/>
    <w:rsid w:val="006858B1"/>
    <w:rsid w:val="00694D47"/>
    <w:rsid w:val="00697044"/>
    <w:rsid w:val="006A0390"/>
    <w:rsid w:val="006A491B"/>
    <w:rsid w:val="006B1E61"/>
    <w:rsid w:val="006B4250"/>
    <w:rsid w:val="006B59E2"/>
    <w:rsid w:val="006D206D"/>
    <w:rsid w:val="006E746F"/>
    <w:rsid w:val="006F53CF"/>
    <w:rsid w:val="006F7AD6"/>
    <w:rsid w:val="0071123D"/>
    <w:rsid w:val="00712D2D"/>
    <w:rsid w:val="00714F1D"/>
    <w:rsid w:val="00715B53"/>
    <w:rsid w:val="00725598"/>
    <w:rsid w:val="007410AE"/>
    <w:rsid w:val="00742F85"/>
    <w:rsid w:val="007634E8"/>
    <w:rsid w:val="007650E8"/>
    <w:rsid w:val="00765898"/>
    <w:rsid w:val="00765EB3"/>
    <w:rsid w:val="007733E1"/>
    <w:rsid w:val="00773E59"/>
    <w:rsid w:val="00774453"/>
    <w:rsid w:val="00781CF7"/>
    <w:rsid w:val="007B0712"/>
    <w:rsid w:val="007C0B29"/>
    <w:rsid w:val="007C1859"/>
    <w:rsid w:val="007C2D49"/>
    <w:rsid w:val="007D1E94"/>
    <w:rsid w:val="007D5DB5"/>
    <w:rsid w:val="007E38AE"/>
    <w:rsid w:val="007E5751"/>
    <w:rsid w:val="007E5D67"/>
    <w:rsid w:val="008019D6"/>
    <w:rsid w:val="00817A58"/>
    <w:rsid w:val="00823AC0"/>
    <w:rsid w:val="0083066B"/>
    <w:rsid w:val="00830F90"/>
    <w:rsid w:val="00831105"/>
    <w:rsid w:val="0084667E"/>
    <w:rsid w:val="00851C7E"/>
    <w:rsid w:val="00852E83"/>
    <w:rsid w:val="008535A7"/>
    <w:rsid w:val="008737B4"/>
    <w:rsid w:val="00883CD4"/>
    <w:rsid w:val="0088592B"/>
    <w:rsid w:val="008864DE"/>
    <w:rsid w:val="00891179"/>
    <w:rsid w:val="00893969"/>
    <w:rsid w:val="008963BB"/>
    <w:rsid w:val="008A10BB"/>
    <w:rsid w:val="008B0B8B"/>
    <w:rsid w:val="008B445F"/>
    <w:rsid w:val="008C12BC"/>
    <w:rsid w:val="008C5489"/>
    <w:rsid w:val="008E029F"/>
    <w:rsid w:val="00901095"/>
    <w:rsid w:val="009163A9"/>
    <w:rsid w:val="009415A6"/>
    <w:rsid w:val="009763FC"/>
    <w:rsid w:val="009808C0"/>
    <w:rsid w:val="00985278"/>
    <w:rsid w:val="00987E32"/>
    <w:rsid w:val="0099260B"/>
    <w:rsid w:val="009A4975"/>
    <w:rsid w:val="009B6E36"/>
    <w:rsid w:val="009C19C4"/>
    <w:rsid w:val="009D48C8"/>
    <w:rsid w:val="00A129FF"/>
    <w:rsid w:val="00A2401C"/>
    <w:rsid w:val="00A24B2B"/>
    <w:rsid w:val="00A53075"/>
    <w:rsid w:val="00A67264"/>
    <w:rsid w:val="00A70CB2"/>
    <w:rsid w:val="00A70E05"/>
    <w:rsid w:val="00A759E3"/>
    <w:rsid w:val="00AA38F9"/>
    <w:rsid w:val="00AA3D11"/>
    <w:rsid w:val="00AE0CDA"/>
    <w:rsid w:val="00AF133A"/>
    <w:rsid w:val="00AF4DE3"/>
    <w:rsid w:val="00AF7CCB"/>
    <w:rsid w:val="00B05377"/>
    <w:rsid w:val="00B20643"/>
    <w:rsid w:val="00B2399A"/>
    <w:rsid w:val="00B26CB6"/>
    <w:rsid w:val="00B47FC3"/>
    <w:rsid w:val="00B56EED"/>
    <w:rsid w:val="00B828D6"/>
    <w:rsid w:val="00B91A16"/>
    <w:rsid w:val="00BA176C"/>
    <w:rsid w:val="00BA3084"/>
    <w:rsid w:val="00BA6EFC"/>
    <w:rsid w:val="00BB0BA9"/>
    <w:rsid w:val="00BC6048"/>
    <w:rsid w:val="00BD7560"/>
    <w:rsid w:val="00C0026A"/>
    <w:rsid w:val="00C46575"/>
    <w:rsid w:val="00C52BFD"/>
    <w:rsid w:val="00C53CBB"/>
    <w:rsid w:val="00C60AFA"/>
    <w:rsid w:val="00C64C89"/>
    <w:rsid w:val="00C83A91"/>
    <w:rsid w:val="00C83AFA"/>
    <w:rsid w:val="00C975EF"/>
    <w:rsid w:val="00CA49BA"/>
    <w:rsid w:val="00CB2027"/>
    <w:rsid w:val="00CC3E1B"/>
    <w:rsid w:val="00CC7526"/>
    <w:rsid w:val="00CE1236"/>
    <w:rsid w:val="00CF1FC4"/>
    <w:rsid w:val="00CF7028"/>
    <w:rsid w:val="00D02BE8"/>
    <w:rsid w:val="00D12C25"/>
    <w:rsid w:val="00D143FD"/>
    <w:rsid w:val="00D3219B"/>
    <w:rsid w:val="00D46160"/>
    <w:rsid w:val="00D47010"/>
    <w:rsid w:val="00D6385F"/>
    <w:rsid w:val="00D6624B"/>
    <w:rsid w:val="00D83080"/>
    <w:rsid w:val="00DA4B63"/>
    <w:rsid w:val="00DD7B2E"/>
    <w:rsid w:val="00E008C4"/>
    <w:rsid w:val="00E0549E"/>
    <w:rsid w:val="00E07DCC"/>
    <w:rsid w:val="00E11084"/>
    <w:rsid w:val="00E20A9C"/>
    <w:rsid w:val="00E316DA"/>
    <w:rsid w:val="00E4005E"/>
    <w:rsid w:val="00E47761"/>
    <w:rsid w:val="00E55819"/>
    <w:rsid w:val="00E641C5"/>
    <w:rsid w:val="00E844E7"/>
    <w:rsid w:val="00E97115"/>
    <w:rsid w:val="00EA3806"/>
    <w:rsid w:val="00EA3E63"/>
    <w:rsid w:val="00EB39A0"/>
    <w:rsid w:val="00EB474C"/>
    <w:rsid w:val="00EF291A"/>
    <w:rsid w:val="00EF4BC9"/>
    <w:rsid w:val="00EF6412"/>
    <w:rsid w:val="00F01939"/>
    <w:rsid w:val="00F1651E"/>
    <w:rsid w:val="00F273D2"/>
    <w:rsid w:val="00F32F88"/>
    <w:rsid w:val="00F34DE4"/>
    <w:rsid w:val="00F34E20"/>
    <w:rsid w:val="00F3644B"/>
    <w:rsid w:val="00F417C5"/>
    <w:rsid w:val="00F500A6"/>
    <w:rsid w:val="00F50130"/>
    <w:rsid w:val="00F63311"/>
    <w:rsid w:val="00F65679"/>
    <w:rsid w:val="00F976F5"/>
    <w:rsid w:val="00FA1FCB"/>
    <w:rsid w:val="00FA5A5F"/>
    <w:rsid w:val="00FC68D9"/>
    <w:rsid w:val="00FD7ED0"/>
    <w:rsid w:val="00FE03C6"/>
    <w:rsid w:val="00FE1BBA"/>
    <w:rsid w:val="00FF6E1D"/>
    <w:rsid w:val="1DCBE952"/>
    <w:rsid w:val="305D5BAB"/>
    <w:rsid w:val="4C7EAB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3F482"/>
  <w15:chartTrackingRefBased/>
  <w15:docId w15:val="{3C0F0238-E376-7244-A972-C6664DE6B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iutadella Regular" w:eastAsiaTheme="minorHAnsi" w:hAnsi="Ciutadella Regular" w:cs="Times New Roman (Corpo CS)"/>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3C6"/>
    <w:pPr>
      <w:tabs>
        <w:tab w:val="center" w:pos="4819"/>
        <w:tab w:val="right" w:pos="9638"/>
      </w:tabs>
    </w:pPr>
  </w:style>
  <w:style w:type="character" w:customStyle="1" w:styleId="KopfzeileZchn">
    <w:name w:val="Kopfzeile Zchn"/>
    <w:basedOn w:val="Absatz-Standardschriftart"/>
    <w:link w:val="Kopfzeile"/>
    <w:uiPriority w:val="99"/>
    <w:rsid w:val="00FE03C6"/>
  </w:style>
  <w:style w:type="paragraph" w:styleId="Fuzeile">
    <w:name w:val="footer"/>
    <w:basedOn w:val="Standard"/>
    <w:link w:val="FuzeileZchn"/>
    <w:uiPriority w:val="99"/>
    <w:unhideWhenUsed/>
    <w:rsid w:val="00FE03C6"/>
    <w:pPr>
      <w:tabs>
        <w:tab w:val="center" w:pos="4819"/>
        <w:tab w:val="right" w:pos="9638"/>
      </w:tabs>
    </w:pPr>
  </w:style>
  <w:style w:type="character" w:customStyle="1" w:styleId="FuzeileZchn">
    <w:name w:val="Fußzeile Zchn"/>
    <w:basedOn w:val="Absatz-Standardschriftart"/>
    <w:link w:val="Fuzeile"/>
    <w:uiPriority w:val="99"/>
    <w:rsid w:val="00FE03C6"/>
  </w:style>
  <w:style w:type="paragraph" w:customStyle="1" w:styleId="Paragrafobase">
    <w:name w:val="[Paragrafo base]"/>
    <w:basedOn w:val="Standard"/>
    <w:uiPriority w:val="99"/>
    <w:rsid w:val="00FE03C6"/>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FE03C6"/>
    <w:rPr>
      <w:color w:val="0563C1" w:themeColor="hyperlink"/>
      <w:u w:val="single"/>
    </w:rPr>
  </w:style>
  <w:style w:type="character" w:styleId="NichtaufgelsteErwhnung">
    <w:name w:val="Unresolved Mention"/>
    <w:basedOn w:val="Absatz-Standardschriftart"/>
    <w:uiPriority w:val="99"/>
    <w:semiHidden/>
    <w:unhideWhenUsed/>
    <w:rsid w:val="00FE03C6"/>
    <w:rPr>
      <w:color w:val="605E5C"/>
      <w:shd w:val="clear" w:color="auto" w:fill="E1DFDD"/>
    </w:rPr>
  </w:style>
  <w:style w:type="character" w:styleId="BesuchterLink">
    <w:name w:val="FollowedHyperlink"/>
    <w:basedOn w:val="Absatz-Standardschriftart"/>
    <w:uiPriority w:val="99"/>
    <w:semiHidden/>
    <w:unhideWhenUsed/>
    <w:rsid w:val="00EB474C"/>
    <w:rPr>
      <w:color w:val="954F72" w:themeColor="followedHyperlink"/>
      <w:u w:val="single"/>
    </w:rPr>
  </w:style>
  <w:style w:type="paragraph" w:customStyle="1" w:styleId="paragraph">
    <w:name w:val="paragraph"/>
    <w:basedOn w:val="Standard"/>
    <w:rsid w:val="00392AE1"/>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392AE1"/>
  </w:style>
  <w:style w:type="paragraph" w:styleId="Listenabsatz">
    <w:name w:val="List Paragraph"/>
    <w:basedOn w:val="Standard"/>
    <w:uiPriority w:val="34"/>
    <w:qFormat/>
    <w:rsid w:val="00137EF9"/>
    <w:pPr>
      <w:ind w:left="720"/>
      <w:contextualSpacing/>
    </w:pPr>
  </w:style>
  <w:style w:type="character" w:customStyle="1" w:styleId="eop">
    <w:name w:val="eop"/>
    <w:basedOn w:val="Absatz-Standardschriftart"/>
    <w:rsid w:val="00296792"/>
  </w:style>
  <w:style w:type="paragraph" w:styleId="StandardWeb">
    <w:name w:val="Normal (Web)"/>
    <w:basedOn w:val="Standard"/>
    <w:uiPriority w:val="99"/>
    <w:unhideWhenUsed/>
    <w:rsid w:val="003470FB"/>
    <w:pPr>
      <w:spacing w:before="100" w:beforeAutospacing="1" w:after="100" w:afterAutospacing="1"/>
    </w:pPr>
    <w:rPr>
      <w:rFonts w:ascii="Times New Roman" w:eastAsia="Times New Roman" w:hAnsi="Times New Roman" w:cs="Times New Roman"/>
      <w:sz w:val="24"/>
      <w:szCs w:val="24"/>
      <w:lang w:val="de-DE" w:eastAsia="de-DE"/>
    </w:rPr>
  </w:style>
  <w:style w:type="character" w:styleId="Kommentarzeichen">
    <w:name w:val="annotation reference"/>
    <w:basedOn w:val="Absatz-Standardschriftart"/>
    <w:uiPriority w:val="99"/>
    <w:semiHidden/>
    <w:unhideWhenUsed/>
    <w:rsid w:val="001B367C"/>
    <w:rPr>
      <w:sz w:val="16"/>
      <w:szCs w:val="16"/>
    </w:rPr>
  </w:style>
  <w:style w:type="paragraph" w:styleId="Kommentartext">
    <w:name w:val="annotation text"/>
    <w:basedOn w:val="Standard"/>
    <w:link w:val="KommentartextZchn"/>
    <w:uiPriority w:val="99"/>
    <w:unhideWhenUsed/>
    <w:rsid w:val="001B367C"/>
  </w:style>
  <w:style w:type="character" w:customStyle="1" w:styleId="KommentartextZchn">
    <w:name w:val="Kommentartext Zchn"/>
    <w:basedOn w:val="Absatz-Standardschriftart"/>
    <w:link w:val="Kommentartext"/>
    <w:uiPriority w:val="99"/>
    <w:rsid w:val="001B367C"/>
  </w:style>
  <w:style w:type="paragraph" w:styleId="Kommentarthema">
    <w:name w:val="annotation subject"/>
    <w:basedOn w:val="Kommentartext"/>
    <w:next w:val="Kommentartext"/>
    <w:link w:val="KommentarthemaZchn"/>
    <w:uiPriority w:val="99"/>
    <w:semiHidden/>
    <w:unhideWhenUsed/>
    <w:rsid w:val="001B367C"/>
    <w:rPr>
      <w:b/>
      <w:bCs/>
    </w:rPr>
  </w:style>
  <w:style w:type="character" w:customStyle="1" w:styleId="KommentarthemaZchn">
    <w:name w:val="Kommentarthema Zchn"/>
    <w:basedOn w:val="KommentartextZchn"/>
    <w:link w:val="Kommentarthema"/>
    <w:uiPriority w:val="99"/>
    <w:semiHidden/>
    <w:rsid w:val="001B367C"/>
    <w:rPr>
      <w:b/>
      <w:bCs/>
    </w:rPr>
  </w:style>
  <w:style w:type="paragraph" w:customStyle="1" w:styleId="delux-bodycopy-b1">
    <w:name w:val="delux-bodycopy-b1"/>
    <w:basedOn w:val="Standard"/>
    <w:rsid w:val="00120533"/>
    <w:pPr>
      <w:spacing w:before="100" w:beforeAutospacing="1" w:after="100" w:afterAutospacing="1"/>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120533"/>
    <w:rPr>
      <w:b/>
      <w:bCs/>
    </w:rPr>
  </w:style>
  <w:style w:type="character" w:customStyle="1" w:styleId="apple-converted-space">
    <w:name w:val="apple-converted-space"/>
    <w:basedOn w:val="Absatz-Standardschriftart"/>
    <w:rsid w:val="009B6E36"/>
  </w:style>
  <w:style w:type="character" w:styleId="Hervorhebung">
    <w:name w:val="Emphasis"/>
    <w:basedOn w:val="Absatz-Standardschriftart"/>
    <w:uiPriority w:val="20"/>
    <w:qFormat/>
    <w:rsid w:val="009B6E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373483">
      <w:bodyDiv w:val="1"/>
      <w:marLeft w:val="0"/>
      <w:marRight w:val="0"/>
      <w:marTop w:val="0"/>
      <w:marBottom w:val="0"/>
      <w:divBdr>
        <w:top w:val="none" w:sz="0" w:space="0" w:color="auto"/>
        <w:left w:val="none" w:sz="0" w:space="0" w:color="auto"/>
        <w:bottom w:val="none" w:sz="0" w:space="0" w:color="auto"/>
        <w:right w:val="none" w:sz="0" w:space="0" w:color="auto"/>
      </w:divBdr>
    </w:div>
    <w:div w:id="137134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alew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7CF62C9AB79A04E8D2287D760C408AB" ma:contentTypeVersion="13" ma:contentTypeDescription="Ein neues Dokument erstellen." ma:contentTypeScope="" ma:versionID="3839b4da28b61397a5228e640d612868">
  <xsd:schema xmlns:xsd="http://www.w3.org/2001/XMLSchema" xmlns:xs="http://www.w3.org/2001/XMLSchema" xmlns:p="http://schemas.microsoft.com/office/2006/metadata/properties" xmlns:ns2="8486f411-6a02-4fcd-8504-b7c95b726408" xmlns:ns3="c1ed0237-7be4-4ec8-9df1-1741071adeff" targetNamespace="http://schemas.microsoft.com/office/2006/metadata/properties" ma:root="true" ma:fieldsID="3638337b1ffe2168c1633efb396af702" ns2:_="" ns3:_="">
    <xsd:import namespace="8486f411-6a02-4fcd-8504-b7c95b726408"/>
    <xsd:import namespace="c1ed0237-7be4-4ec8-9df1-1741071ade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6f411-6a02-4fcd-8504-b7c95b72640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00028951-8362-4654-b9be-ac0e898a7b51}" ma:internalName="TaxCatchAll" ma:showField="CatchAllData" ma:web="8486f411-6a02-4fcd-8504-b7c95b7264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ed0237-7be4-4ec8-9df1-1741071adef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9fd591c7-34a8-41b9-90aa-b63536a2546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ed0237-7be4-4ec8-9df1-1741071adeff">
      <Terms xmlns="http://schemas.microsoft.com/office/infopath/2007/PartnerControls"/>
    </lcf76f155ced4ddcb4097134ff3c332f>
    <TaxCatchAll xmlns="8486f411-6a02-4fcd-8504-b7c95b726408" xsi:nil="true"/>
  </documentManagement>
</p:properties>
</file>

<file path=customXml/itemProps1.xml><?xml version="1.0" encoding="utf-8"?>
<ds:datastoreItem xmlns:ds="http://schemas.openxmlformats.org/officeDocument/2006/customXml" ds:itemID="{4334BD46-C13D-DB45-B0ED-6A1760491DC1}">
  <ds:schemaRefs>
    <ds:schemaRef ds:uri="http://schemas.openxmlformats.org/officeDocument/2006/bibliography"/>
  </ds:schemaRefs>
</ds:datastoreItem>
</file>

<file path=customXml/itemProps2.xml><?xml version="1.0" encoding="utf-8"?>
<ds:datastoreItem xmlns:ds="http://schemas.openxmlformats.org/officeDocument/2006/customXml" ds:itemID="{C8C470E6-6058-484B-A232-6A9A6749C2D3}">
  <ds:schemaRefs>
    <ds:schemaRef ds:uri="http://schemas.microsoft.com/sharepoint/v3/contenttype/forms"/>
  </ds:schemaRefs>
</ds:datastoreItem>
</file>

<file path=customXml/itemProps3.xml><?xml version="1.0" encoding="utf-8"?>
<ds:datastoreItem xmlns:ds="http://schemas.openxmlformats.org/officeDocument/2006/customXml" ds:itemID="{BB255045-C532-4FB3-8BB2-3D5CF6C2AC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86f411-6a02-4fcd-8504-b7c95b726408"/>
    <ds:schemaRef ds:uri="c1ed0237-7be4-4ec8-9df1-1741071ad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5585CC-0A1B-4CB3-9B32-D031FC6162A8}">
  <ds:schemaRefs>
    <ds:schemaRef ds:uri="http://schemas.microsoft.com/office/2006/metadata/properties"/>
    <ds:schemaRef ds:uri="http://schemas.microsoft.com/office/infopath/2007/PartnerControls"/>
    <ds:schemaRef ds:uri="c1ed0237-7be4-4ec8-9df1-1741071adeff"/>
    <ds:schemaRef ds:uri="8486f411-6a02-4fcd-8504-b7c95b72640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1650</Words>
  <Characters>10398</Characters>
  <Application>Microsoft Office Word</Application>
  <DocSecurity>0</DocSecurity>
  <Lines>86</Lines>
  <Paragraphs>24</Paragraphs>
  <ScaleCrop>false</ScaleCrop>
  <Company/>
  <LinksUpToDate>false</LinksUpToDate>
  <CharactersWithSpaces>12024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Angermeier, Anna | nanacom</cp:lastModifiedBy>
  <cp:revision>64</cp:revision>
  <cp:lastPrinted>2023-03-10T10:35:00Z</cp:lastPrinted>
  <dcterms:created xsi:type="dcterms:W3CDTF">2023-03-13T13:35:00Z</dcterms:created>
  <dcterms:modified xsi:type="dcterms:W3CDTF">2023-04-05T10:57:00Z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0x010100B7CF62C9AB79A04E8D2287D760C408AB</vt:lpwstr>
  </property>
  <property fmtid="{D5CDD505-2E9C-101B-9397-08002B2CF9AE}" pid="3" name="MediaServiceImageTags">
    <vt:lpwstr/>
  </property>
</Properties>
</file>